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D54B" w14:textId="57493D93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Договор</w:t>
      </w:r>
      <w:r w:rsidR="00940F75" w:rsidRPr="00BC682C">
        <w:rPr>
          <w:rFonts w:asciiTheme="minorHAnsi" w:hAnsiTheme="minorHAnsi" w:cstheme="minorHAnsi"/>
          <w:sz w:val="20"/>
          <w:szCs w:val="20"/>
        </w:rPr>
        <w:t>-оферта</w:t>
      </w:r>
    </w:p>
    <w:p w14:paraId="6D4AA724" w14:textId="79784829" w:rsidR="0032249A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купли-продажи путев</w:t>
      </w:r>
      <w:r w:rsidR="00016DD3" w:rsidRPr="00BC682C">
        <w:rPr>
          <w:rFonts w:asciiTheme="minorHAnsi" w:hAnsiTheme="minorHAnsi" w:cstheme="minorHAnsi"/>
          <w:sz w:val="20"/>
          <w:szCs w:val="20"/>
        </w:rPr>
        <w:t>ки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детский лагерь «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 xml:space="preserve">» </w:t>
      </w:r>
    </w:p>
    <w:p w14:paraId="2BC45B2A" w14:textId="17D01791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и оказания услуг</w:t>
      </w:r>
      <w:r w:rsidR="00571595" w:rsidRPr="00BC682C">
        <w:rPr>
          <w:rFonts w:asciiTheme="minorHAnsi" w:hAnsiTheme="minorHAnsi" w:cstheme="minorHAnsi"/>
          <w:sz w:val="20"/>
          <w:szCs w:val="20"/>
        </w:rPr>
        <w:t xml:space="preserve"> отдыха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по путевк</w:t>
      </w:r>
      <w:r w:rsidR="00571595" w:rsidRPr="00BC682C">
        <w:rPr>
          <w:rFonts w:asciiTheme="minorHAnsi" w:hAnsiTheme="minorHAnsi" w:cstheme="minorHAnsi"/>
          <w:sz w:val="20"/>
          <w:szCs w:val="20"/>
        </w:rPr>
        <w:t>е</w:t>
      </w:r>
    </w:p>
    <w:p w14:paraId="26EA2796" w14:textId="77777777" w:rsidR="00920C27" w:rsidRPr="00BC682C" w:rsidRDefault="00920C27" w:rsidP="00BC68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FFD6A59" w14:textId="52E90080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г. Челябинск</w:t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="00D27418" w:rsidRPr="00BC682C">
        <w:rPr>
          <w:rFonts w:asciiTheme="minorHAnsi" w:hAnsiTheme="minorHAnsi" w:cstheme="minorHAnsi"/>
          <w:sz w:val="20"/>
          <w:szCs w:val="20"/>
        </w:rPr>
        <w:tab/>
      </w:r>
      <w:r w:rsidR="00D27418"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</w:r>
      <w:r w:rsidRPr="00BC682C">
        <w:rPr>
          <w:rFonts w:asciiTheme="minorHAnsi" w:hAnsiTheme="minorHAnsi" w:cstheme="minorHAnsi"/>
          <w:sz w:val="20"/>
          <w:szCs w:val="20"/>
        </w:rPr>
        <w:tab/>
        <w:t>20</w:t>
      </w:r>
      <w:r w:rsidR="007E267D" w:rsidRPr="00BC682C">
        <w:rPr>
          <w:rFonts w:asciiTheme="minorHAnsi" w:hAnsiTheme="minorHAnsi" w:cstheme="minorHAnsi"/>
          <w:sz w:val="20"/>
          <w:szCs w:val="20"/>
        </w:rPr>
        <w:t>2</w:t>
      </w:r>
      <w:r w:rsidR="00161541" w:rsidRPr="00BC682C">
        <w:rPr>
          <w:rFonts w:asciiTheme="minorHAnsi" w:hAnsiTheme="minorHAnsi" w:cstheme="minorHAnsi"/>
          <w:sz w:val="20"/>
          <w:szCs w:val="20"/>
        </w:rPr>
        <w:t xml:space="preserve">3 </w:t>
      </w:r>
      <w:r w:rsidRPr="00BC682C">
        <w:rPr>
          <w:rFonts w:asciiTheme="minorHAnsi" w:hAnsiTheme="minorHAnsi" w:cstheme="minorHAnsi"/>
          <w:sz w:val="20"/>
          <w:szCs w:val="20"/>
        </w:rPr>
        <w:t>г</w:t>
      </w:r>
      <w:r w:rsidR="00D27418" w:rsidRPr="00BC682C">
        <w:rPr>
          <w:rFonts w:asciiTheme="minorHAnsi" w:hAnsiTheme="minorHAnsi" w:cstheme="minorHAnsi"/>
          <w:sz w:val="20"/>
          <w:szCs w:val="20"/>
        </w:rPr>
        <w:t>од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37E5D5C3" w14:textId="77777777" w:rsidR="00920C27" w:rsidRPr="00BC682C" w:rsidRDefault="00920C27" w:rsidP="00BC682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6BEDB6" w14:textId="46DFE947" w:rsidR="00D27418" w:rsidRPr="00BC682C" w:rsidRDefault="00CB4AD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sz w:val="20"/>
          <w:szCs w:val="20"/>
        </w:rPr>
        <w:t>Общие положения</w:t>
      </w:r>
    </w:p>
    <w:p w14:paraId="42CCC5C5" w14:textId="7898385D" w:rsidR="00CB4AD7" w:rsidRPr="00BC682C" w:rsidRDefault="00D27418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Акционерное общество Культурно-оздоровительный комплекс «Красная гвоздика», именуемое в дальнейшем «</w:t>
      </w:r>
      <w:r w:rsidR="006B4992" w:rsidRPr="00BC682C">
        <w:rPr>
          <w:rFonts w:asciiTheme="minorHAnsi" w:hAnsiTheme="minorHAnsi" w:cstheme="minorHAnsi"/>
          <w:sz w:val="20"/>
          <w:szCs w:val="20"/>
        </w:rPr>
        <w:t>Продавец</w:t>
      </w:r>
      <w:r w:rsidRPr="00BC682C">
        <w:rPr>
          <w:rFonts w:asciiTheme="minorHAnsi" w:hAnsiTheme="minorHAnsi" w:cstheme="minorHAnsi"/>
          <w:sz w:val="20"/>
          <w:szCs w:val="20"/>
        </w:rPr>
        <w:t>», публикует Публичную оферту купли-продажи путевки в детский лагерь «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>» и оказании услуг</w:t>
      </w:r>
      <w:r w:rsidR="0063776F" w:rsidRPr="00BC682C">
        <w:rPr>
          <w:rFonts w:asciiTheme="minorHAnsi" w:hAnsiTheme="minorHAnsi" w:cstheme="minorHAnsi"/>
          <w:sz w:val="20"/>
          <w:szCs w:val="20"/>
        </w:rPr>
        <w:t xml:space="preserve"> по путевкам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71A8AAA6" w14:textId="1BA709C8" w:rsidR="00D27418" w:rsidRPr="00BC682C" w:rsidRDefault="00D27418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В соответствии со статьей 437 Гражданского Кодекса Российской Федерации данный документ является публичной офертой, и в случае принятия изложенных ниже условий физическое лицо, производящее 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Акцепт</w:t>
      </w:r>
      <w:r w:rsidRPr="00BC682C">
        <w:rPr>
          <w:rFonts w:asciiTheme="minorHAnsi" w:hAnsiTheme="minorHAnsi" w:cstheme="minorHAnsi"/>
          <w:sz w:val="20"/>
          <w:szCs w:val="20"/>
        </w:rPr>
        <w:t xml:space="preserve"> этой оферты, осуществляет оплату Услуг </w:t>
      </w:r>
      <w:r w:rsidR="008B6A8B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соответствии с условиями настоящего Договора. В соответствии с пунктом 3 статьи 438 ГК РФ, оплата Услуг </w:t>
      </w:r>
      <w:r w:rsidR="008B6A8B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является 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Акцептом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оферты, что считается равносильным заключению Договора на условиях, изложенных в оферте.</w:t>
      </w:r>
    </w:p>
    <w:p w14:paraId="6EA78CC7" w14:textId="344295CC" w:rsidR="00D27418" w:rsidRPr="00BC682C" w:rsidRDefault="00D27418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На основании вышеизложенного, внимательно ознакомьтесь с текстом публичной оферты, и, если вы не согласны с каким-либо пунктом оферты, Вам предлагается отказаться от</w:t>
      </w:r>
      <w:r w:rsidR="00016DD3" w:rsidRPr="00BC682C">
        <w:rPr>
          <w:rFonts w:asciiTheme="minorHAnsi" w:hAnsiTheme="minorHAnsi" w:cstheme="minorHAnsi"/>
          <w:sz w:val="20"/>
          <w:szCs w:val="20"/>
        </w:rPr>
        <w:t xml:space="preserve"> приобретения путевки и</w:t>
      </w:r>
      <w:r w:rsidRPr="00BC682C">
        <w:rPr>
          <w:rFonts w:asciiTheme="minorHAnsi" w:hAnsiTheme="minorHAnsi" w:cstheme="minorHAnsi"/>
          <w:sz w:val="20"/>
          <w:szCs w:val="20"/>
        </w:rPr>
        <w:t xml:space="preserve"> использования </w:t>
      </w:r>
      <w:r w:rsidR="00016DD3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 xml:space="preserve">слуг, предоставляемых 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Продавцом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2CD09805" w14:textId="43873403" w:rsidR="00D27418" w:rsidRPr="00BC682C" w:rsidRDefault="00D27418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В настоящей оферте, если контекст не требует иного, нижеприведенные термины имеют следующие значения:</w:t>
      </w:r>
    </w:p>
    <w:p w14:paraId="5964B6AE" w14:textId="53BB025D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«Оферта»</w:t>
      </w:r>
      <w:r w:rsidRPr="00BC682C">
        <w:rPr>
          <w:rFonts w:asciiTheme="minorHAnsi" w:hAnsiTheme="minorHAnsi" w:cstheme="minorHAnsi"/>
          <w:sz w:val="20"/>
          <w:szCs w:val="20"/>
        </w:rPr>
        <w:t xml:space="preserve"> – публичное предложение 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Продавца</w:t>
      </w:r>
      <w:r w:rsidRPr="00BC682C">
        <w:rPr>
          <w:rFonts w:asciiTheme="minorHAnsi" w:hAnsiTheme="minorHAnsi" w:cstheme="minorHAnsi"/>
          <w:sz w:val="20"/>
          <w:szCs w:val="20"/>
        </w:rPr>
        <w:t>, адресованное любому физическому лицу (гражданину), заключить с ним договор оказания услуги (далее - «Договор») на существующих условиях, содержащихся в Договоре.</w:t>
      </w:r>
    </w:p>
    <w:p w14:paraId="07C11A44" w14:textId="75732234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«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Покупатель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»</w:t>
      </w:r>
      <w:r w:rsidRPr="00BC682C">
        <w:rPr>
          <w:rFonts w:asciiTheme="minorHAnsi" w:hAnsiTheme="minorHAnsi" w:cstheme="minorHAnsi"/>
          <w:sz w:val="20"/>
          <w:szCs w:val="20"/>
        </w:rPr>
        <w:t xml:space="preserve"> – физическое лицо (родитель, законный представитель), действующее в интересах несовершеннолетнего Ребенка, и заключившее с 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Продавцом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Договор на условиях, содержащихся в Договоре.</w:t>
      </w:r>
    </w:p>
    <w:p w14:paraId="16194925" w14:textId="4D250943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«Ребенок» - </w:t>
      </w:r>
      <w:r w:rsidR="00016DD3" w:rsidRPr="00BC682C">
        <w:rPr>
          <w:rFonts w:asciiTheme="minorHAnsi" w:hAnsiTheme="minorHAnsi" w:cstheme="minorHAnsi"/>
          <w:sz w:val="20"/>
          <w:szCs w:val="20"/>
        </w:rPr>
        <w:t>получатель</w:t>
      </w:r>
      <w:r w:rsidRPr="00BC682C">
        <w:rPr>
          <w:rFonts w:asciiTheme="minorHAnsi" w:hAnsiTheme="minorHAnsi" w:cstheme="minorHAnsi"/>
          <w:sz w:val="20"/>
          <w:szCs w:val="20"/>
        </w:rPr>
        <w:t xml:space="preserve"> услуг отдыха от </w:t>
      </w:r>
      <w:r w:rsidR="006B4992" w:rsidRPr="00BC682C">
        <w:rPr>
          <w:rFonts w:asciiTheme="minorHAnsi" w:hAnsiTheme="minorHAnsi" w:cstheme="minorHAnsi"/>
          <w:sz w:val="20"/>
          <w:szCs w:val="20"/>
        </w:rPr>
        <w:t>Продавца</w:t>
      </w:r>
      <w:r w:rsidR="00016DD3" w:rsidRPr="00BC682C">
        <w:rPr>
          <w:rFonts w:asciiTheme="minorHAnsi" w:hAnsiTheme="minorHAnsi" w:cstheme="minorHAnsi"/>
          <w:sz w:val="20"/>
          <w:szCs w:val="20"/>
        </w:rPr>
        <w:t xml:space="preserve"> по Договору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6317CAE2" w14:textId="4A0C4B35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«Стороны» - </w:t>
      </w:r>
      <w:r w:rsidR="006B4992" w:rsidRPr="00BC682C">
        <w:rPr>
          <w:rFonts w:asciiTheme="minorHAnsi" w:hAnsiTheme="minorHAnsi" w:cstheme="minorHAnsi"/>
          <w:sz w:val="20"/>
          <w:szCs w:val="20"/>
        </w:rPr>
        <w:t>Продавец</w:t>
      </w:r>
      <w:r w:rsidRPr="00BC682C">
        <w:rPr>
          <w:rFonts w:asciiTheme="minorHAnsi" w:hAnsiTheme="minorHAnsi" w:cstheme="minorHAnsi"/>
          <w:sz w:val="20"/>
          <w:szCs w:val="20"/>
        </w:rPr>
        <w:t xml:space="preserve"> и </w:t>
      </w:r>
      <w:r w:rsidR="006B4992" w:rsidRPr="00BC682C">
        <w:rPr>
          <w:rFonts w:asciiTheme="minorHAnsi" w:hAnsiTheme="minorHAnsi" w:cstheme="minorHAnsi"/>
          <w:sz w:val="20"/>
          <w:szCs w:val="20"/>
        </w:rPr>
        <w:t>Покупатель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22CF3405" w14:textId="35EC5FD4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«Акцепт»</w:t>
      </w:r>
      <w:r w:rsidRPr="00BC682C">
        <w:rPr>
          <w:rFonts w:asciiTheme="minorHAnsi" w:hAnsiTheme="minorHAnsi" w:cstheme="minorHAnsi"/>
          <w:sz w:val="20"/>
          <w:szCs w:val="20"/>
        </w:rPr>
        <w:t xml:space="preserve"> – полное и безоговорочное принятие </w:t>
      </w:r>
      <w:r w:rsidR="006B4992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Покупателем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условий Договора.</w:t>
      </w:r>
    </w:p>
    <w:p w14:paraId="020B5739" w14:textId="313168D3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«Услуг</w:t>
      </w:r>
      <w:r w:rsidR="00016DD3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и отдыха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»</w:t>
      </w:r>
      <w:r w:rsidRPr="00BC682C">
        <w:rPr>
          <w:rFonts w:asciiTheme="minorHAnsi" w:hAnsiTheme="minorHAnsi" w:cstheme="minorHAnsi"/>
          <w:sz w:val="20"/>
          <w:szCs w:val="20"/>
        </w:rPr>
        <w:t xml:space="preserve"> – вид</w:t>
      </w:r>
      <w:r w:rsidR="00016DD3" w:rsidRPr="00BC682C">
        <w:rPr>
          <w:rFonts w:asciiTheme="minorHAnsi" w:hAnsiTheme="minorHAnsi" w:cstheme="minorHAnsi"/>
          <w:sz w:val="20"/>
          <w:szCs w:val="20"/>
        </w:rPr>
        <w:t>ы</w:t>
      </w:r>
      <w:r w:rsidRPr="00BC682C">
        <w:rPr>
          <w:rFonts w:asciiTheme="minorHAnsi" w:hAnsiTheme="minorHAnsi" w:cstheme="minorHAnsi"/>
          <w:sz w:val="20"/>
          <w:szCs w:val="20"/>
        </w:rPr>
        <w:t xml:space="preserve"> услуг, оказываемы</w:t>
      </w:r>
      <w:r w:rsidR="00016DD3" w:rsidRPr="00BC682C">
        <w:rPr>
          <w:rFonts w:asciiTheme="minorHAnsi" w:hAnsiTheme="minorHAnsi" w:cstheme="minorHAnsi"/>
          <w:sz w:val="20"/>
          <w:szCs w:val="20"/>
        </w:rPr>
        <w:t>х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6B4992" w:rsidRPr="00BC682C">
        <w:rPr>
          <w:rFonts w:asciiTheme="minorHAnsi" w:hAnsiTheme="minorHAnsi" w:cstheme="minorHAnsi"/>
          <w:sz w:val="20"/>
          <w:szCs w:val="20"/>
        </w:rPr>
        <w:t>Продавцом</w:t>
      </w:r>
      <w:r w:rsidR="00016DD3" w:rsidRPr="00BC682C">
        <w:rPr>
          <w:rFonts w:asciiTheme="minorHAnsi" w:hAnsiTheme="minorHAnsi" w:cstheme="minorHAnsi"/>
          <w:sz w:val="20"/>
          <w:szCs w:val="20"/>
        </w:rPr>
        <w:t xml:space="preserve"> Ребенку</w:t>
      </w:r>
      <w:r w:rsidRPr="00BC682C">
        <w:rPr>
          <w:rFonts w:asciiTheme="minorHAnsi" w:hAnsiTheme="minorHAnsi" w:cstheme="minorHAnsi"/>
          <w:sz w:val="20"/>
          <w:szCs w:val="20"/>
        </w:rPr>
        <w:t>,</w:t>
      </w:r>
      <w:r w:rsidR="00016DD3" w:rsidRPr="00BC682C">
        <w:rPr>
          <w:rFonts w:asciiTheme="minorHAnsi" w:hAnsiTheme="minorHAnsi" w:cstheme="minorHAnsi"/>
          <w:sz w:val="20"/>
          <w:szCs w:val="20"/>
        </w:rPr>
        <w:t xml:space="preserve"> перечисленны</w:t>
      </w:r>
      <w:r w:rsidR="006B4992" w:rsidRPr="00BC682C">
        <w:rPr>
          <w:rFonts w:asciiTheme="minorHAnsi" w:hAnsiTheme="minorHAnsi" w:cstheme="minorHAnsi"/>
          <w:sz w:val="20"/>
          <w:szCs w:val="20"/>
        </w:rPr>
        <w:t xml:space="preserve">е </w:t>
      </w:r>
      <w:r w:rsidR="00016DD3" w:rsidRPr="00BC682C">
        <w:rPr>
          <w:rFonts w:asciiTheme="minorHAnsi" w:hAnsiTheme="minorHAnsi" w:cstheme="minorHAnsi"/>
          <w:sz w:val="20"/>
          <w:szCs w:val="20"/>
        </w:rPr>
        <w:t>в приложении к настоящему Договору.</w:t>
      </w:r>
    </w:p>
    <w:p w14:paraId="210B04D6" w14:textId="7989133A" w:rsidR="008B6A8B" w:rsidRPr="00BC682C" w:rsidRDefault="008B6A8B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«Путевка» - </w:t>
      </w:r>
      <w:r w:rsidR="006B4992" w:rsidRPr="00BC682C">
        <w:rPr>
          <w:rFonts w:asciiTheme="minorHAnsi" w:hAnsiTheme="minorHAnsi" w:cstheme="minorHAnsi"/>
          <w:sz w:val="20"/>
          <w:szCs w:val="20"/>
        </w:rPr>
        <w:t>неотъемлемое приложение к настоящему Договору, содержащее информацию о Ребенке</w:t>
      </w:r>
      <w:r w:rsidR="00326872" w:rsidRPr="00BC682C">
        <w:rPr>
          <w:rFonts w:asciiTheme="minorHAnsi" w:hAnsiTheme="minorHAnsi" w:cstheme="minorHAnsi"/>
          <w:sz w:val="20"/>
          <w:szCs w:val="20"/>
        </w:rPr>
        <w:t>, Покупателе, периоде предоставляемых Услуг отдыха (даты смены), размере оплаты</w:t>
      </w:r>
      <w:r w:rsidR="00BF258A" w:rsidRPr="00BC682C">
        <w:rPr>
          <w:rFonts w:asciiTheme="minorHAnsi" w:hAnsiTheme="minorHAnsi" w:cstheme="minorHAnsi"/>
          <w:sz w:val="20"/>
          <w:szCs w:val="20"/>
        </w:rPr>
        <w:t>.</w:t>
      </w:r>
    </w:p>
    <w:p w14:paraId="081DCA0D" w14:textId="016753FB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«Сайт </w:t>
      </w:r>
      <w:r w:rsidR="00BF258A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Продавца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»</w:t>
      </w:r>
      <w:r w:rsidRPr="00BC682C">
        <w:rPr>
          <w:rFonts w:asciiTheme="minorHAnsi" w:hAnsiTheme="minorHAnsi" w:cstheme="minorHAnsi"/>
          <w:sz w:val="20"/>
          <w:szCs w:val="20"/>
        </w:rPr>
        <w:t xml:space="preserve"> - официальный интернет-портал </w:t>
      </w:r>
      <w:r w:rsidR="00BF258A" w:rsidRPr="00BC682C">
        <w:rPr>
          <w:rFonts w:asciiTheme="minorHAnsi" w:hAnsiTheme="minorHAnsi" w:cstheme="minorHAnsi"/>
          <w:sz w:val="20"/>
          <w:szCs w:val="20"/>
        </w:rPr>
        <w:t>Продавца -</w:t>
      </w:r>
      <w:r w:rsidRPr="00BC682C">
        <w:rPr>
          <w:rFonts w:asciiTheme="minorHAnsi" w:hAnsiTheme="minorHAnsi" w:cstheme="minorHAnsi"/>
          <w:sz w:val="20"/>
          <w:szCs w:val="20"/>
        </w:rPr>
        <w:t xml:space="preserve"> http://мирумир.дети/</w:t>
      </w:r>
    </w:p>
    <w:p w14:paraId="79DD0BDE" w14:textId="445CFEAE" w:rsidR="00D27418" w:rsidRPr="00BC682C" w:rsidRDefault="00D27418" w:rsidP="00BC682C">
      <w:pPr>
        <w:numPr>
          <w:ilvl w:val="0"/>
          <w:numId w:val="9"/>
        </w:num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«Анкета-заявка» - надлежаще заполненная </w:t>
      </w:r>
      <w:r w:rsidR="00BF258A" w:rsidRPr="00BC682C">
        <w:rPr>
          <w:rFonts w:asciiTheme="minorHAnsi" w:hAnsiTheme="minorHAnsi" w:cstheme="minorHAnsi"/>
          <w:sz w:val="20"/>
          <w:szCs w:val="20"/>
        </w:rPr>
        <w:t>Покупателем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и отправленная </w:t>
      </w:r>
      <w:r w:rsidR="00BF258A" w:rsidRPr="00BC682C">
        <w:rPr>
          <w:rFonts w:asciiTheme="minorHAnsi" w:hAnsiTheme="minorHAnsi" w:cstheme="minorHAnsi"/>
          <w:sz w:val="20"/>
          <w:szCs w:val="20"/>
        </w:rPr>
        <w:t>Продавцу</w:t>
      </w:r>
      <w:r w:rsidRPr="00BC682C">
        <w:rPr>
          <w:rFonts w:asciiTheme="minorHAnsi" w:hAnsiTheme="minorHAnsi" w:cstheme="minorHAnsi"/>
          <w:sz w:val="20"/>
          <w:szCs w:val="20"/>
        </w:rPr>
        <w:t xml:space="preserve"> форма, размещенная на Сайте </w:t>
      </w:r>
      <w:r w:rsidR="00BF258A" w:rsidRPr="00BC682C">
        <w:rPr>
          <w:rFonts w:asciiTheme="minorHAnsi" w:hAnsiTheme="minorHAnsi" w:cstheme="minorHAnsi"/>
          <w:sz w:val="20"/>
          <w:szCs w:val="20"/>
        </w:rPr>
        <w:t>Продавца</w:t>
      </w:r>
      <w:r w:rsidRPr="00BC682C">
        <w:rPr>
          <w:rFonts w:asciiTheme="minorHAnsi" w:hAnsiTheme="minorHAnsi" w:cstheme="minorHAnsi"/>
          <w:sz w:val="20"/>
          <w:szCs w:val="20"/>
        </w:rPr>
        <w:t xml:space="preserve">, и содержащая достоверную информацию о </w:t>
      </w:r>
      <w:r w:rsidR="00BF258A" w:rsidRPr="00BC682C">
        <w:rPr>
          <w:rFonts w:asciiTheme="minorHAnsi" w:hAnsiTheme="minorHAnsi" w:cstheme="minorHAnsi"/>
          <w:sz w:val="20"/>
          <w:szCs w:val="20"/>
        </w:rPr>
        <w:t>Покупателе</w:t>
      </w:r>
      <w:r w:rsidRPr="00BC682C">
        <w:rPr>
          <w:rFonts w:asciiTheme="minorHAnsi" w:hAnsiTheme="minorHAnsi" w:cstheme="minorHAnsi"/>
          <w:sz w:val="20"/>
          <w:szCs w:val="20"/>
        </w:rPr>
        <w:t xml:space="preserve">, Ребенке, </w:t>
      </w:r>
      <w:r w:rsidR="00BF258A" w:rsidRPr="00BC682C">
        <w:rPr>
          <w:rFonts w:asciiTheme="minorHAnsi" w:hAnsiTheme="minorHAnsi" w:cstheme="minorHAnsi"/>
          <w:sz w:val="20"/>
          <w:szCs w:val="20"/>
        </w:rPr>
        <w:t>периоде предоставляемых Услуг отдыха (даты смены)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4645BA8E" w14:textId="6F6704FE" w:rsidR="00920C27" w:rsidRPr="00BC682C" w:rsidRDefault="00920C27" w:rsidP="00BC682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12B54B" w14:textId="77777777" w:rsidR="00920C27" w:rsidRPr="00BC682C" w:rsidRDefault="00920C27" w:rsidP="00BC682C">
      <w:pPr>
        <w:pStyle w:val="a3"/>
        <w:numPr>
          <w:ilvl w:val="0"/>
          <w:numId w:val="3"/>
        </w:numPr>
        <w:spacing w:after="0" w:line="240" w:lineRule="auto"/>
        <w:ind w:left="180" w:hanging="18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Предмет договора</w:t>
      </w:r>
    </w:p>
    <w:p w14:paraId="74C20B09" w14:textId="1B007C16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1.1. Продавец продает, а Покупатель приобретает путевк</w:t>
      </w:r>
      <w:r w:rsidR="000D161F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детский лагерь «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 xml:space="preserve">» акционерного общества КОК «Красная гвоздика» (далее «Лагерь»), находящийся по адресу: г. Челябинск, пос. 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Каштак</w:t>
      </w:r>
      <w:proofErr w:type="spellEnd"/>
      <w:r w:rsidR="000D161F" w:rsidRPr="00BC682C">
        <w:rPr>
          <w:rFonts w:asciiTheme="minorHAnsi" w:hAnsiTheme="minorHAnsi" w:cstheme="minorHAnsi"/>
          <w:sz w:val="20"/>
          <w:szCs w:val="20"/>
        </w:rPr>
        <w:t>, ул. Санаторная, 19.</w:t>
      </w:r>
    </w:p>
    <w:p w14:paraId="532E3DCC" w14:textId="6C936205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1.2. Путевка является безусловным обязательством Продавца обеспечить организацию полноценного отдыха и содержательного досуга </w:t>
      </w:r>
      <w:r w:rsidR="000D161F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в сроки, указанные в путевке. День заезда и день отъезда принимаются как полные дни. </w:t>
      </w:r>
    </w:p>
    <w:p w14:paraId="300599BF" w14:textId="77777777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1.3. Обязательные требования к ребенку, для которого приобретается путевка: возраст 7-16 лет, наличие необходимых документов и заполненной медицинской справки установленного образца (форма 079/у) на каждого ребенка (отсутствие справки является основанием для отказа в приеме ребенка в лагерь), наличие сведений об отсутствии контактов с инфекционными больными, отсутствие медицинских противопоказаний для пребывания в детских оздоровительных учреждениях.</w:t>
      </w:r>
    </w:p>
    <w:p w14:paraId="61E7F7AC" w14:textId="77777777" w:rsidR="00920C27" w:rsidRPr="00BC682C" w:rsidRDefault="00920C27" w:rsidP="00BC682C">
      <w:pPr>
        <w:autoSpaceDE w:val="0"/>
        <w:spacing w:after="0" w:line="24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</w:p>
    <w:p w14:paraId="1B155FAC" w14:textId="77777777" w:rsidR="00920C27" w:rsidRPr="00BC682C" w:rsidRDefault="00920C27" w:rsidP="00BC682C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b/>
          <w:bCs/>
          <w:sz w:val="20"/>
          <w:szCs w:val="20"/>
        </w:rPr>
        <w:t>2. Обязательства Продавца</w:t>
      </w:r>
    </w:p>
    <w:p w14:paraId="1E040953" w14:textId="77777777" w:rsidR="00920C27" w:rsidRPr="00BC682C" w:rsidRDefault="00920C27" w:rsidP="00BC682C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2.1. В соответствии с предметом настоящего договора Продавец обязуется:</w:t>
      </w:r>
    </w:p>
    <w:p w14:paraId="1BE685B4" w14:textId="7506ABCC" w:rsidR="00920C27" w:rsidRPr="00BC682C" w:rsidRDefault="00920C27" w:rsidP="00BC682C">
      <w:pPr>
        <w:pStyle w:val="31"/>
        <w:tabs>
          <w:tab w:val="left" w:pos="0"/>
        </w:tabs>
        <w:ind w:firstLine="567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2.1.1. Обеспечить Покупателя необходимыми ознакомительными материалами об условиях приобретения путевки, об условиях проживания, питания, об осуществлении образовательных и культурных программ, о платных и бесплатных </w:t>
      </w:r>
      <w:r w:rsidR="000D161F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>слугах</w:t>
      </w:r>
      <w:r w:rsidR="000D161F" w:rsidRPr="00BC682C">
        <w:rPr>
          <w:rFonts w:asciiTheme="minorHAnsi" w:hAnsiTheme="minorHAnsi" w:cstheme="minorHAnsi"/>
          <w:sz w:val="20"/>
          <w:szCs w:val="20"/>
        </w:rPr>
        <w:t xml:space="preserve"> отдыха</w:t>
      </w:r>
      <w:r w:rsidRPr="00BC682C">
        <w:rPr>
          <w:rFonts w:asciiTheme="minorHAnsi" w:hAnsiTheme="minorHAnsi" w:cstheme="minorHAnsi"/>
          <w:sz w:val="20"/>
          <w:szCs w:val="20"/>
        </w:rPr>
        <w:t>, которые предоставляются по путевке;</w:t>
      </w:r>
    </w:p>
    <w:p w14:paraId="75A407FB" w14:textId="72C08F34" w:rsidR="00920C27" w:rsidRPr="00BC682C" w:rsidRDefault="00920C27" w:rsidP="00BC682C">
      <w:pPr>
        <w:pStyle w:val="31"/>
        <w:tabs>
          <w:tab w:val="left" w:pos="0"/>
        </w:tabs>
        <w:ind w:firstLine="567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2.1.2. Осуществить все необходимые действия по организации отдыха </w:t>
      </w:r>
      <w:r w:rsidR="00890E15" w:rsidRPr="00BC682C">
        <w:rPr>
          <w:rFonts w:asciiTheme="minorHAnsi" w:hAnsiTheme="minorHAnsi" w:cstheme="minorHAnsi"/>
          <w:sz w:val="20"/>
          <w:szCs w:val="20"/>
        </w:rPr>
        <w:t>Ребенка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и реализации комплекса </w:t>
      </w:r>
      <w:r w:rsidR="00890E15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 xml:space="preserve">слуг </w:t>
      </w:r>
      <w:r w:rsidR="00890E15" w:rsidRPr="00BC682C">
        <w:rPr>
          <w:rFonts w:asciiTheme="minorHAnsi" w:hAnsiTheme="minorHAnsi" w:cstheme="minorHAnsi"/>
          <w:sz w:val="20"/>
          <w:szCs w:val="20"/>
        </w:rPr>
        <w:t>отдыха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соответствии с программой смены в </w:t>
      </w:r>
      <w:r w:rsidR="00890E15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>агере.</w:t>
      </w:r>
    </w:p>
    <w:p w14:paraId="30D30DDD" w14:textId="06EE31D1" w:rsidR="00920C27" w:rsidRPr="00BC682C" w:rsidRDefault="00920C27" w:rsidP="00BC682C">
      <w:pPr>
        <w:pStyle w:val="31"/>
        <w:ind w:firstLine="567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2.1.3. Предоставить Покупателю </w:t>
      </w:r>
      <w:r w:rsidR="00DB499A" w:rsidRPr="00BC682C">
        <w:rPr>
          <w:rFonts w:asciiTheme="minorHAnsi" w:hAnsiTheme="minorHAnsi" w:cstheme="minorHAnsi"/>
          <w:sz w:val="20"/>
          <w:szCs w:val="20"/>
        </w:rPr>
        <w:t>П</w:t>
      </w:r>
      <w:r w:rsidRPr="00BC682C">
        <w:rPr>
          <w:rFonts w:asciiTheme="minorHAnsi" w:hAnsiTheme="minorHAnsi" w:cstheme="minorHAnsi"/>
          <w:sz w:val="20"/>
          <w:szCs w:val="20"/>
        </w:rPr>
        <w:t>утевку после получения оплаты.</w:t>
      </w:r>
    </w:p>
    <w:p w14:paraId="2BC79D7F" w14:textId="3A310471" w:rsidR="00920C27" w:rsidRPr="00BC682C" w:rsidRDefault="00920C27" w:rsidP="00BC682C">
      <w:pPr>
        <w:pStyle w:val="31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2.1.4. Принять ребенка и сопровождающих его лиц в Лагере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в сроки заезда, указанные в </w:t>
      </w:r>
      <w:r w:rsidR="00DB499A" w:rsidRPr="00BC682C">
        <w:rPr>
          <w:rFonts w:asciiTheme="minorHAnsi" w:hAnsiTheme="minorHAnsi" w:cstheme="minorHAnsi"/>
          <w:bCs/>
          <w:sz w:val="20"/>
          <w:szCs w:val="20"/>
        </w:rPr>
        <w:t>Путевке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23F1CC2F" w14:textId="77777777" w:rsidR="00920C27" w:rsidRPr="00BC682C" w:rsidRDefault="00920C27" w:rsidP="00BC682C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32DFA6" w14:textId="77777777" w:rsidR="00920C27" w:rsidRPr="00BC682C" w:rsidRDefault="00920C27" w:rsidP="00BC682C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682C">
        <w:rPr>
          <w:rFonts w:asciiTheme="minorHAnsi" w:hAnsiTheme="minorHAnsi" w:cstheme="minorHAnsi"/>
          <w:b/>
          <w:bCs/>
          <w:sz w:val="20"/>
          <w:szCs w:val="20"/>
        </w:rPr>
        <w:t>3. Обязательства Покупателя</w:t>
      </w:r>
    </w:p>
    <w:p w14:paraId="50BA9C1A" w14:textId="77777777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>3.1. В соответствии с предметом настоящего договора Покупатель обязуется:</w:t>
      </w:r>
    </w:p>
    <w:p w14:paraId="22035F26" w14:textId="6723CF1C" w:rsidR="00920C27" w:rsidRPr="00BC682C" w:rsidRDefault="00920C27" w:rsidP="00BC682C">
      <w:pPr>
        <w:pStyle w:val="a5"/>
        <w:spacing w:after="0"/>
        <w:ind w:left="0" w:firstLine="567"/>
        <w:jc w:val="both"/>
        <w:rPr>
          <w:rFonts w:asciiTheme="minorHAnsi" w:hAnsiTheme="minorHAnsi" w:cstheme="minorHAnsi"/>
          <w:sz w:val="20"/>
        </w:rPr>
      </w:pPr>
      <w:r w:rsidRPr="00BC682C">
        <w:rPr>
          <w:rFonts w:asciiTheme="minorHAnsi" w:hAnsiTheme="minorHAnsi" w:cstheme="minorHAnsi"/>
          <w:sz w:val="20"/>
        </w:rPr>
        <w:t>3.1.1</w:t>
      </w:r>
      <w:r w:rsidRPr="00BC682C">
        <w:rPr>
          <w:rFonts w:asciiTheme="minorHAnsi" w:hAnsiTheme="minorHAnsi" w:cstheme="minorHAnsi"/>
          <w:color w:val="000000"/>
          <w:sz w:val="20"/>
        </w:rPr>
        <w:t>. За 1</w:t>
      </w:r>
      <w:r w:rsidR="00A240CF" w:rsidRPr="00BC682C">
        <w:rPr>
          <w:rFonts w:asciiTheme="minorHAnsi" w:hAnsiTheme="minorHAnsi" w:cstheme="minorHAnsi"/>
          <w:color w:val="000000"/>
          <w:sz w:val="20"/>
        </w:rPr>
        <w:t>4</w:t>
      </w:r>
      <w:r w:rsidRPr="00BC682C">
        <w:rPr>
          <w:rFonts w:asciiTheme="minorHAnsi" w:hAnsiTheme="minorHAnsi" w:cstheme="minorHAnsi"/>
          <w:color w:val="000000"/>
          <w:sz w:val="20"/>
        </w:rPr>
        <w:t xml:space="preserve"> дней до заезда предстоящей смены произвести оплату в размере 100% стоимости </w:t>
      </w:r>
      <w:r w:rsidR="00667D8E" w:rsidRPr="00BC682C">
        <w:rPr>
          <w:rFonts w:asciiTheme="minorHAnsi" w:hAnsiTheme="minorHAnsi" w:cstheme="minorHAnsi"/>
          <w:color w:val="000000"/>
          <w:sz w:val="20"/>
        </w:rPr>
        <w:t>П</w:t>
      </w:r>
      <w:r w:rsidRPr="00BC682C">
        <w:rPr>
          <w:rFonts w:asciiTheme="minorHAnsi" w:hAnsiTheme="minorHAnsi" w:cstheme="minorHAnsi"/>
          <w:color w:val="000000"/>
          <w:sz w:val="20"/>
        </w:rPr>
        <w:t>утевк</w:t>
      </w:r>
      <w:r w:rsidR="00667D8E" w:rsidRPr="00BC682C">
        <w:rPr>
          <w:rFonts w:asciiTheme="minorHAnsi" w:hAnsiTheme="minorHAnsi" w:cstheme="minorHAnsi"/>
          <w:color w:val="000000"/>
          <w:sz w:val="20"/>
        </w:rPr>
        <w:t>и</w:t>
      </w:r>
      <w:r w:rsidRPr="00BC682C">
        <w:rPr>
          <w:rFonts w:asciiTheme="minorHAnsi" w:hAnsiTheme="minorHAnsi" w:cstheme="minorHAnsi"/>
          <w:color w:val="000000"/>
          <w:sz w:val="20"/>
        </w:rPr>
        <w:t>, определенной</w:t>
      </w:r>
      <w:r w:rsidRPr="00BC682C">
        <w:rPr>
          <w:rFonts w:asciiTheme="minorHAnsi" w:hAnsiTheme="minorHAnsi" w:cstheme="minorHAnsi"/>
          <w:sz w:val="20"/>
        </w:rPr>
        <w:t xml:space="preserve"> пунктом 4.4 настоящего договора, реализуемых на данную смену.</w:t>
      </w:r>
    </w:p>
    <w:p w14:paraId="7665F624" w14:textId="0520161F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3.1.2. Самостоятельно доставить </w:t>
      </w:r>
      <w:r w:rsidR="00667D8E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в Лагерь и передать администрации в день заезда, а также забрать </w:t>
      </w:r>
      <w:r w:rsidR="00510412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 из Лагеря в день отъезда, не допуская нарушения сроков, установленных Продавцом и указанных в путевке. При нарушении сроков заезда, отъезда детей Покупатель несет расходы на оплату пребывания детей в Лагере.</w:t>
      </w:r>
    </w:p>
    <w:p w14:paraId="40A0ABE7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3.1.3. Ознакомиться и ознакомить ребенка с правилами пребывания в Лагере (Приложение №2).</w:t>
      </w:r>
    </w:p>
    <w:p w14:paraId="6EEF9B40" w14:textId="080E42D2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lastRenderedPageBreak/>
        <w:t xml:space="preserve">3.1.4. Возместить в полном объеме материальный ущерб, нанесенный </w:t>
      </w:r>
      <w:r w:rsidR="00E405EC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ебенком имуществу Лагеря, согласно акту порчи имущества.</w:t>
      </w:r>
    </w:p>
    <w:p w14:paraId="7923DA63" w14:textId="4E027F3D" w:rsidR="00920C27" w:rsidRPr="00BC682C" w:rsidRDefault="00920C27" w:rsidP="00BC682C">
      <w:pPr>
        <w:pStyle w:val="a5"/>
        <w:spacing w:after="0"/>
        <w:ind w:left="0"/>
        <w:jc w:val="center"/>
        <w:rPr>
          <w:rFonts w:asciiTheme="minorHAnsi" w:hAnsiTheme="minorHAnsi" w:cstheme="minorHAnsi"/>
          <w:b/>
          <w:bCs/>
          <w:sz w:val="20"/>
        </w:rPr>
      </w:pPr>
      <w:r w:rsidRPr="00BC682C">
        <w:rPr>
          <w:rFonts w:asciiTheme="minorHAnsi" w:hAnsiTheme="minorHAnsi" w:cstheme="minorHAnsi"/>
          <w:b/>
          <w:bCs/>
          <w:sz w:val="20"/>
        </w:rPr>
        <w:t xml:space="preserve">4. </w:t>
      </w:r>
      <w:r w:rsidR="00E405EC" w:rsidRPr="00BC682C">
        <w:rPr>
          <w:rFonts w:asciiTheme="minorHAnsi" w:hAnsiTheme="minorHAnsi" w:cstheme="minorHAnsi"/>
          <w:b/>
          <w:bCs/>
          <w:sz w:val="20"/>
        </w:rPr>
        <w:t>Акцепт оферты</w:t>
      </w:r>
      <w:r w:rsidRPr="00BC682C">
        <w:rPr>
          <w:rFonts w:asciiTheme="minorHAnsi" w:hAnsiTheme="minorHAnsi" w:cstheme="minorHAnsi"/>
          <w:b/>
          <w:bCs/>
          <w:sz w:val="20"/>
        </w:rPr>
        <w:t>,</w:t>
      </w:r>
      <w:r w:rsidR="00E405EC" w:rsidRPr="00BC682C">
        <w:rPr>
          <w:rFonts w:asciiTheme="minorHAnsi" w:hAnsiTheme="minorHAnsi" w:cstheme="minorHAnsi"/>
          <w:b/>
          <w:bCs/>
          <w:sz w:val="20"/>
        </w:rPr>
        <w:t xml:space="preserve"> стоимость путевки</w:t>
      </w:r>
      <w:r w:rsidR="009910D4" w:rsidRPr="00BC682C">
        <w:rPr>
          <w:rFonts w:asciiTheme="minorHAnsi" w:hAnsiTheme="minorHAnsi" w:cstheme="minorHAnsi"/>
          <w:b/>
          <w:bCs/>
          <w:sz w:val="20"/>
        </w:rPr>
        <w:t xml:space="preserve"> и</w:t>
      </w:r>
      <w:r w:rsidRPr="00BC682C">
        <w:rPr>
          <w:rFonts w:asciiTheme="minorHAnsi" w:hAnsiTheme="minorHAnsi" w:cstheme="minorHAnsi"/>
          <w:b/>
          <w:bCs/>
          <w:sz w:val="20"/>
        </w:rPr>
        <w:t xml:space="preserve"> порядок</w:t>
      </w:r>
      <w:r w:rsidR="009910D4" w:rsidRPr="00BC682C">
        <w:rPr>
          <w:rFonts w:asciiTheme="minorHAnsi" w:hAnsiTheme="minorHAnsi" w:cstheme="minorHAnsi"/>
          <w:b/>
          <w:bCs/>
          <w:sz w:val="20"/>
        </w:rPr>
        <w:t xml:space="preserve"> покупки</w:t>
      </w:r>
    </w:p>
    <w:p w14:paraId="06BB01E6" w14:textId="09A6C63A" w:rsidR="00E405EC" w:rsidRPr="00BC682C" w:rsidRDefault="00920C27" w:rsidP="00BC682C">
      <w:pPr>
        <w:pStyle w:val="a5"/>
        <w:spacing w:after="0"/>
        <w:ind w:left="0" w:firstLine="567"/>
        <w:jc w:val="both"/>
        <w:rPr>
          <w:rFonts w:asciiTheme="minorHAnsi" w:hAnsiTheme="minorHAnsi" w:cstheme="minorHAnsi"/>
          <w:bCs/>
          <w:sz w:val="20"/>
        </w:rPr>
      </w:pPr>
      <w:r w:rsidRPr="00BC682C">
        <w:rPr>
          <w:rFonts w:asciiTheme="minorHAnsi" w:hAnsiTheme="minorHAnsi" w:cstheme="minorHAnsi"/>
          <w:bCs/>
          <w:sz w:val="20"/>
        </w:rPr>
        <w:t xml:space="preserve">4.1. </w:t>
      </w:r>
      <w:r w:rsidR="001E6941" w:rsidRPr="00BC682C">
        <w:rPr>
          <w:rStyle w:val="af"/>
          <w:rFonts w:asciiTheme="minorHAnsi" w:hAnsiTheme="minorHAnsi" w:cstheme="minorHAnsi"/>
          <w:b w:val="0"/>
          <w:sz w:val="20"/>
        </w:rPr>
        <w:t>Покупатель</w:t>
      </w:r>
      <w:r w:rsidR="00E405EC" w:rsidRPr="00BC682C">
        <w:rPr>
          <w:rFonts w:asciiTheme="minorHAnsi" w:hAnsiTheme="minorHAnsi" w:cstheme="minorHAnsi"/>
          <w:bCs/>
          <w:sz w:val="20"/>
        </w:rPr>
        <w:t xml:space="preserve"> производит </w:t>
      </w:r>
      <w:r w:rsidR="00E405EC" w:rsidRPr="00BC682C">
        <w:rPr>
          <w:rStyle w:val="af"/>
          <w:rFonts w:asciiTheme="minorHAnsi" w:hAnsiTheme="minorHAnsi" w:cstheme="minorHAnsi"/>
          <w:b w:val="0"/>
          <w:sz w:val="20"/>
        </w:rPr>
        <w:t>Акцепт</w:t>
      </w:r>
      <w:r w:rsidR="00E405EC" w:rsidRPr="00BC682C">
        <w:rPr>
          <w:rFonts w:asciiTheme="minorHAnsi" w:hAnsiTheme="minorHAnsi" w:cstheme="minorHAnsi"/>
          <w:bCs/>
          <w:sz w:val="20"/>
        </w:rPr>
        <w:t xml:space="preserve"> Оферты путем стопроцентной предоплаты </w:t>
      </w:r>
      <w:r w:rsidR="001E6941" w:rsidRPr="00BC682C">
        <w:rPr>
          <w:rFonts w:asciiTheme="minorHAnsi" w:hAnsiTheme="minorHAnsi" w:cstheme="minorHAnsi"/>
          <w:bCs/>
          <w:sz w:val="20"/>
        </w:rPr>
        <w:t xml:space="preserve">за </w:t>
      </w:r>
      <w:r w:rsidR="00F77974" w:rsidRPr="00BC682C">
        <w:rPr>
          <w:rFonts w:asciiTheme="minorHAnsi" w:hAnsiTheme="minorHAnsi" w:cstheme="minorHAnsi"/>
          <w:bCs/>
          <w:sz w:val="20"/>
        </w:rPr>
        <w:t>П</w:t>
      </w:r>
      <w:r w:rsidR="001E6941" w:rsidRPr="00BC682C">
        <w:rPr>
          <w:rFonts w:asciiTheme="minorHAnsi" w:hAnsiTheme="minorHAnsi" w:cstheme="minorHAnsi"/>
          <w:bCs/>
          <w:sz w:val="20"/>
        </w:rPr>
        <w:t>утевку</w:t>
      </w:r>
      <w:r w:rsidR="00E405EC" w:rsidRPr="00BC682C">
        <w:rPr>
          <w:rFonts w:asciiTheme="minorHAnsi" w:hAnsiTheme="minorHAnsi" w:cstheme="minorHAnsi"/>
          <w:bCs/>
          <w:sz w:val="20"/>
        </w:rPr>
        <w:t xml:space="preserve"> </w:t>
      </w:r>
      <w:r w:rsidR="001E6941" w:rsidRPr="00BC682C">
        <w:rPr>
          <w:rStyle w:val="af"/>
          <w:rFonts w:asciiTheme="minorHAnsi" w:hAnsiTheme="minorHAnsi" w:cstheme="minorHAnsi"/>
          <w:b w:val="0"/>
          <w:sz w:val="20"/>
        </w:rPr>
        <w:t>Продавцу</w:t>
      </w:r>
      <w:r w:rsidR="00E405EC" w:rsidRPr="00BC682C">
        <w:rPr>
          <w:rFonts w:asciiTheme="minorHAnsi" w:hAnsiTheme="minorHAnsi" w:cstheme="minorHAnsi"/>
          <w:bCs/>
          <w:sz w:val="20"/>
        </w:rPr>
        <w:t>.</w:t>
      </w:r>
    </w:p>
    <w:p w14:paraId="1E3B9A34" w14:textId="77777777" w:rsidR="001E6941" w:rsidRPr="00BC682C" w:rsidRDefault="001E6941" w:rsidP="00BC682C">
      <w:pPr>
        <w:pStyle w:val="a5"/>
        <w:spacing w:after="0"/>
        <w:ind w:left="0" w:firstLine="567"/>
        <w:jc w:val="both"/>
        <w:rPr>
          <w:rFonts w:asciiTheme="minorHAnsi" w:hAnsiTheme="minorHAnsi" w:cstheme="minorHAnsi"/>
          <w:bCs/>
          <w:sz w:val="20"/>
        </w:rPr>
      </w:pPr>
      <w:r w:rsidRPr="00BC682C">
        <w:rPr>
          <w:rFonts w:asciiTheme="minorHAnsi" w:hAnsiTheme="minorHAnsi" w:cstheme="minorHAnsi"/>
          <w:bCs/>
          <w:sz w:val="20"/>
        </w:rPr>
        <w:t xml:space="preserve">4.2. </w:t>
      </w:r>
      <w:r w:rsidR="00E405EC" w:rsidRPr="00BC682C">
        <w:rPr>
          <w:rFonts w:asciiTheme="minorHAnsi" w:hAnsiTheme="minorHAnsi" w:cstheme="minorHAnsi"/>
          <w:bCs/>
          <w:sz w:val="20"/>
        </w:rPr>
        <w:t>Моментом оплаты считается поступление средств на</w:t>
      </w:r>
      <w:r w:rsidRPr="00BC682C">
        <w:rPr>
          <w:rFonts w:asciiTheme="minorHAnsi" w:hAnsiTheme="minorHAnsi" w:cstheme="minorHAnsi"/>
          <w:bCs/>
          <w:sz w:val="20"/>
        </w:rPr>
        <w:t xml:space="preserve"> расчетный</w:t>
      </w:r>
      <w:r w:rsidR="00E405EC" w:rsidRPr="00BC682C">
        <w:rPr>
          <w:rFonts w:asciiTheme="minorHAnsi" w:hAnsiTheme="minorHAnsi" w:cstheme="minorHAnsi"/>
          <w:bCs/>
          <w:sz w:val="20"/>
        </w:rPr>
        <w:t xml:space="preserve"> счет </w:t>
      </w:r>
      <w:r w:rsidRPr="00BC682C">
        <w:rPr>
          <w:rStyle w:val="af"/>
          <w:rFonts w:asciiTheme="minorHAnsi" w:hAnsiTheme="minorHAnsi" w:cstheme="minorHAnsi"/>
          <w:b w:val="0"/>
          <w:sz w:val="20"/>
        </w:rPr>
        <w:t>Продавца</w:t>
      </w:r>
      <w:r w:rsidR="00E405EC" w:rsidRPr="00BC682C">
        <w:rPr>
          <w:rFonts w:asciiTheme="minorHAnsi" w:hAnsiTheme="minorHAnsi" w:cstheme="minorHAnsi"/>
          <w:bCs/>
          <w:sz w:val="20"/>
        </w:rPr>
        <w:t>.</w:t>
      </w:r>
    </w:p>
    <w:p w14:paraId="111B23FD" w14:textId="5A77DE61" w:rsidR="00E405EC" w:rsidRPr="00BC682C" w:rsidRDefault="001E6941" w:rsidP="00BC682C">
      <w:pPr>
        <w:pStyle w:val="a5"/>
        <w:spacing w:after="0"/>
        <w:ind w:left="0" w:firstLine="567"/>
        <w:jc w:val="both"/>
        <w:rPr>
          <w:rFonts w:asciiTheme="minorHAnsi" w:hAnsiTheme="minorHAnsi" w:cstheme="minorHAnsi"/>
          <w:bCs/>
          <w:sz w:val="20"/>
        </w:rPr>
      </w:pPr>
      <w:r w:rsidRPr="00BC682C">
        <w:rPr>
          <w:rFonts w:asciiTheme="minorHAnsi" w:hAnsiTheme="minorHAnsi" w:cstheme="minorHAnsi"/>
          <w:bCs/>
          <w:sz w:val="20"/>
        </w:rPr>
        <w:t xml:space="preserve">4.3. </w:t>
      </w:r>
      <w:r w:rsidR="00E405EC" w:rsidRPr="00BC682C">
        <w:rPr>
          <w:rFonts w:asciiTheme="minorHAnsi" w:hAnsiTheme="minorHAnsi" w:cstheme="minorHAnsi"/>
          <w:bCs/>
          <w:sz w:val="20"/>
        </w:rPr>
        <w:t xml:space="preserve">Оплата может осуществляться: </w:t>
      </w:r>
    </w:p>
    <w:p w14:paraId="594064F2" w14:textId="7142E110" w:rsidR="00E405EC" w:rsidRPr="00BC682C" w:rsidRDefault="00E405EC" w:rsidP="00BC682C">
      <w:pPr>
        <w:numPr>
          <w:ilvl w:val="0"/>
          <w:numId w:val="11"/>
        </w:numPr>
        <w:tabs>
          <w:tab w:val="clear" w:pos="720"/>
          <w:tab w:val="num" w:pos="567"/>
        </w:tabs>
        <w:suppressAutoHyphens/>
        <w:spacing w:after="0" w:line="240" w:lineRule="auto"/>
        <w:ind w:left="0" w:firstLine="567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путем перечисления денежных средств на расчетный счет </w:t>
      </w:r>
      <w:r w:rsidR="00F77974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Продавца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(через отделение Сбербанка РФ или любого другого банка, осуществляющего межбанковские платежи).</w:t>
      </w:r>
    </w:p>
    <w:p w14:paraId="166D6F0F" w14:textId="689EF9EB" w:rsidR="00E405EC" w:rsidRPr="00BC682C" w:rsidRDefault="00E405EC" w:rsidP="00BC682C">
      <w:pPr>
        <w:numPr>
          <w:ilvl w:val="0"/>
          <w:numId w:val="11"/>
        </w:numPr>
        <w:suppressAutoHyphens/>
        <w:spacing w:after="0" w:line="240" w:lineRule="auto"/>
        <w:ind w:left="0" w:firstLine="567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путем перечисления денежных средств через платежную систему быстрых платежей (СБП), с применением </w:t>
      </w:r>
      <w:proofErr w:type="gramStart"/>
      <w:r w:rsidRPr="00BC682C">
        <w:rPr>
          <w:rFonts w:asciiTheme="minorHAnsi" w:hAnsiTheme="minorHAnsi" w:cstheme="minorHAnsi"/>
          <w:bCs/>
          <w:sz w:val="20"/>
          <w:szCs w:val="20"/>
          <w:lang w:val="en-US"/>
        </w:rPr>
        <w:t>QR</w:t>
      </w:r>
      <w:r w:rsidRPr="00BC682C">
        <w:rPr>
          <w:rFonts w:asciiTheme="minorHAnsi" w:hAnsiTheme="minorHAnsi" w:cstheme="minorHAnsi"/>
          <w:bCs/>
          <w:sz w:val="20"/>
          <w:szCs w:val="20"/>
        </w:rPr>
        <w:t>-кода</w:t>
      </w:r>
      <w:proofErr w:type="gramEnd"/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предоставленного </w:t>
      </w:r>
      <w:r w:rsidR="00F77974" w:rsidRPr="00BC682C">
        <w:rPr>
          <w:rFonts w:asciiTheme="minorHAnsi" w:hAnsiTheme="minorHAnsi" w:cstheme="minorHAnsi"/>
          <w:bCs/>
          <w:sz w:val="20"/>
          <w:szCs w:val="20"/>
        </w:rPr>
        <w:t>Покупателю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77974" w:rsidRPr="00BC682C">
        <w:rPr>
          <w:rFonts w:asciiTheme="minorHAnsi" w:hAnsiTheme="minorHAnsi" w:cstheme="minorHAnsi"/>
          <w:bCs/>
          <w:sz w:val="20"/>
          <w:szCs w:val="20"/>
        </w:rPr>
        <w:t>Продавцом</w:t>
      </w:r>
      <w:r w:rsidRPr="00BC682C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4A4F70" w14:textId="35E8C8C7" w:rsidR="00E405EC" w:rsidRPr="00BC682C" w:rsidRDefault="00F77974" w:rsidP="00BC682C">
      <w:pPr>
        <w:spacing w:after="0" w:line="240" w:lineRule="auto"/>
        <w:ind w:firstLine="567"/>
        <w:jc w:val="both"/>
        <w:rPr>
          <w:rStyle w:val="af"/>
          <w:rFonts w:asciiTheme="minorHAnsi" w:hAnsiTheme="minorHAnsi" w:cstheme="minorHAnsi"/>
          <w:b w:val="0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4</w:t>
      </w:r>
      <w:r w:rsidR="00E405EC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 xml:space="preserve">.4. 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 xml:space="preserve">Начальная стоимость Путевки указана на Сайте Продавца. </w:t>
      </w:r>
      <w:r w:rsidR="00BE20DD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Р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азмер оплаты</w:t>
      </w:r>
      <w:r w:rsidR="00E405EC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 xml:space="preserve"> определ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я</w:t>
      </w:r>
      <w:r w:rsidR="00BE20DD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е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тся в момент обработки Продавцом Анкеты-заявки Покупателя, с уче</w:t>
      </w:r>
      <w:r w:rsidR="0018599A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том</w:t>
      </w:r>
      <w:r w:rsidR="00063C3B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 xml:space="preserve"> скидки по договору бронирования, других</w:t>
      </w:r>
      <w:r w:rsidR="0018599A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 xml:space="preserve"> скидок и субсидии, и указывается Продавцом в ответном письме Покупателю</w:t>
      </w:r>
      <w:r w:rsidR="00BE20DD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, а также фиксируется в Путевке.</w:t>
      </w:r>
    </w:p>
    <w:p w14:paraId="2A48595B" w14:textId="2ACA58CF" w:rsidR="005050A6" w:rsidRPr="00BC682C" w:rsidRDefault="00EF056B" w:rsidP="00BC682C">
      <w:pPr>
        <w:spacing w:after="0" w:line="240" w:lineRule="auto"/>
        <w:ind w:firstLine="567"/>
        <w:jc w:val="both"/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4.5. Продавец самостоятельно заполняет Анкету-заявку на Сайте </w:t>
      </w:r>
      <w:r w:rsidR="00C3004F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Продавца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 и отправляет её Продавцу, нажав кнопку «отправить».</w:t>
      </w:r>
      <w:r w:rsidR="005050A6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 Факт отправки Анкеты-заявки сам по себе не гарантирует наличие места и </w:t>
      </w:r>
      <w:r w:rsidR="00C3004F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</w:t>
      </w:r>
      <w:r w:rsidR="005050A6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утевки.</w:t>
      </w:r>
    </w:p>
    <w:p w14:paraId="106FAC88" w14:textId="5EB6E500" w:rsidR="00EF056B" w:rsidRPr="00BC682C" w:rsidRDefault="00EF056B" w:rsidP="00BC682C">
      <w:pPr>
        <w:spacing w:after="0" w:line="240" w:lineRule="auto"/>
        <w:ind w:firstLine="567"/>
        <w:jc w:val="both"/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4.6. При наличии свободных мест на указанной в Анкете-заявке смене, Продавец подтверждает заявку электронным письмом на указанный в Анкете-заявке адрес электронной почты Покупателя. В данном письме Исполнителем указывается номер путевки, </w:t>
      </w:r>
      <w:r w:rsidR="009910D4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который Покупатель обязательно указывает при оплате в назначении или комментарии к платежу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, а также предложение оплаты с реквизитами счёта или 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  <w:lang w:val="en-US"/>
        </w:rPr>
        <w:t>QR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-кодом СПБ.</w:t>
      </w:r>
      <w:r w:rsidR="00C3004F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 Продавец обязуется не передавать указанные реквизиты для оплаты другим лицам.</w:t>
      </w:r>
    </w:p>
    <w:p w14:paraId="4179B1E1" w14:textId="0BC1E6FC" w:rsidR="009910D4" w:rsidRPr="00BC682C" w:rsidRDefault="009910D4" w:rsidP="00BC682C">
      <w:pPr>
        <w:spacing w:after="0" w:line="240" w:lineRule="auto"/>
        <w:ind w:firstLine="567"/>
        <w:jc w:val="both"/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4.7. Срок обработки Исполнителем заявок до двух дней.</w:t>
      </w:r>
    </w:p>
    <w:p w14:paraId="74A9E6F7" w14:textId="0A027860" w:rsidR="009910D4" w:rsidRPr="00BC682C" w:rsidRDefault="009910D4" w:rsidP="00BC682C">
      <w:pPr>
        <w:spacing w:after="0" w:line="240" w:lineRule="auto"/>
        <w:ind w:firstLine="567"/>
        <w:jc w:val="both"/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4.8. Срок действия предложения оплаты - два дня. По истечении указанного срока и непоступлении оплаты на счет </w:t>
      </w:r>
      <w:r w:rsidR="005050A6"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>Продавца</w:t>
      </w:r>
      <w:r w:rsidRPr="00BC682C">
        <w:rPr>
          <w:rStyle w:val="af"/>
          <w:rFonts w:asciiTheme="minorHAnsi" w:hAnsiTheme="minorHAnsi" w:cstheme="minorHAnsi"/>
          <w:b w:val="0"/>
          <w:bCs w:val="0"/>
          <w:sz w:val="20"/>
          <w:szCs w:val="20"/>
        </w:rPr>
        <w:t xml:space="preserve"> – предложение оплаты и заявка аннулируются.</w:t>
      </w:r>
    </w:p>
    <w:p w14:paraId="50C35C88" w14:textId="2E2556BC" w:rsidR="003E293F" w:rsidRPr="00BC682C" w:rsidRDefault="003E293F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4</w:t>
      </w:r>
      <w:r w:rsidR="00E405EC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.</w:t>
      </w:r>
      <w:r w:rsidR="005050A6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9</w:t>
      </w:r>
      <w:r w:rsidR="00E405EC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.</w:t>
      </w:r>
      <w:r w:rsidR="00E405EC"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Покупатель</w:t>
      </w:r>
      <w:r w:rsidR="00E405EC" w:rsidRPr="00BC682C">
        <w:rPr>
          <w:rFonts w:asciiTheme="minorHAnsi" w:hAnsiTheme="minorHAnsi" w:cstheme="minorHAnsi"/>
          <w:bCs/>
          <w:sz w:val="20"/>
          <w:szCs w:val="20"/>
        </w:rPr>
        <w:t xml:space="preserve"> самостоятельно несет ответственность за правильность производимых им платежей.</w:t>
      </w:r>
    </w:p>
    <w:p w14:paraId="4CA65AFD" w14:textId="35A1FED4" w:rsidR="007A400D" w:rsidRPr="00BC682C" w:rsidRDefault="003E293F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4</w:t>
      </w:r>
      <w:r w:rsidR="007A400D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.</w:t>
      </w:r>
      <w:r w:rsidR="005050A6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10</w:t>
      </w:r>
      <w:r w:rsidR="007A400D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.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Покупатель</w:t>
      </w:r>
      <w:r w:rsidR="007A400D" w:rsidRPr="00BC682C">
        <w:rPr>
          <w:rFonts w:asciiTheme="minorHAnsi" w:hAnsiTheme="minorHAnsi" w:cstheme="minorHAnsi"/>
          <w:bCs/>
          <w:sz w:val="20"/>
          <w:szCs w:val="20"/>
        </w:rPr>
        <w:t xml:space="preserve"> самостоятельно оплачивает услуги банков и систем электронных платежей, связанные с перечислением денежных средств на счет </w:t>
      </w:r>
      <w:r w:rsidR="005050A6" w:rsidRPr="00BC682C">
        <w:rPr>
          <w:rStyle w:val="af"/>
          <w:rFonts w:asciiTheme="minorHAnsi" w:hAnsiTheme="minorHAnsi" w:cstheme="minorHAnsi"/>
          <w:b w:val="0"/>
          <w:sz w:val="20"/>
          <w:szCs w:val="20"/>
        </w:rPr>
        <w:t>Продавца</w:t>
      </w:r>
      <w:r w:rsidR="007A400D" w:rsidRPr="00BC682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E31D370" w14:textId="1B748186" w:rsidR="00920C27" w:rsidRPr="00BC682C" w:rsidRDefault="00920C27" w:rsidP="00BC682C">
      <w:pPr>
        <w:pStyle w:val="a5"/>
        <w:spacing w:after="0"/>
        <w:ind w:left="0" w:firstLine="567"/>
        <w:jc w:val="both"/>
        <w:rPr>
          <w:rFonts w:asciiTheme="minorHAnsi" w:hAnsiTheme="minorHAnsi" w:cstheme="minorHAnsi"/>
          <w:sz w:val="20"/>
        </w:rPr>
      </w:pPr>
      <w:r w:rsidRPr="00BC682C">
        <w:rPr>
          <w:rFonts w:asciiTheme="minorHAnsi" w:hAnsiTheme="minorHAnsi" w:cstheme="minorHAnsi"/>
          <w:sz w:val="20"/>
        </w:rPr>
        <w:t>4.</w:t>
      </w:r>
      <w:r w:rsidR="00BC682C" w:rsidRPr="00BC682C">
        <w:rPr>
          <w:rFonts w:asciiTheme="minorHAnsi" w:hAnsiTheme="minorHAnsi" w:cstheme="minorHAnsi"/>
          <w:sz w:val="20"/>
        </w:rPr>
        <w:t>11</w:t>
      </w:r>
      <w:r w:rsidRPr="00BC682C">
        <w:rPr>
          <w:rFonts w:asciiTheme="minorHAnsi" w:hAnsiTheme="minorHAnsi" w:cstheme="minorHAnsi"/>
          <w:sz w:val="20"/>
        </w:rPr>
        <w:t xml:space="preserve">. Для получения субсидии Покупатель предоставляет Продавцу, до даты заезда, указанной в </w:t>
      </w:r>
      <w:r w:rsidR="003B413A" w:rsidRPr="00BC682C">
        <w:rPr>
          <w:rFonts w:asciiTheme="minorHAnsi" w:hAnsiTheme="minorHAnsi" w:cstheme="minorHAnsi"/>
          <w:sz w:val="20"/>
        </w:rPr>
        <w:t>П</w:t>
      </w:r>
      <w:r w:rsidRPr="00BC682C">
        <w:rPr>
          <w:rFonts w:asciiTheme="minorHAnsi" w:hAnsiTheme="minorHAnsi" w:cstheme="minorHAnsi"/>
          <w:sz w:val="20"/>
        </w:rPr>
        <w:t xml:space="preserve">утевке: копию свидетельства о рождении (паспорта с 14 лет) </w:t>
      </w:r>
      <w:r w:rsidR="003B413A" w:rsidRPr="00BC682C">
        <w:rPr>
          <w:rFonts w:asciiTheme="minorHAnsi" w:hAnsiTheme="minorHAnsi" w:cstheme="minorHAnsi"/>
          <w:sz w:val="20"/>
        </w:rPr>
        <w:t>Р</w:t>
      </w:r>
      <w:r w:rsidRPr="00BC682C">
        <w:rPr>
          <w:rFonts w:asciiTheme="minorHAnsi" w:hAnsiTheme="minorHAnsi" w:cstheme="minorHAnsi"/>
          <w:sz w:val="20"/>
        </w:rPr>
        <w:t xml:space="preserve">ебенка, справку из школы, заявление на получение субсидии. В случае </w:t>
      </w:r>
      <w:r w:rsidR="003B413A" w:rsidRPr="00BC682C">
        <w:rPr>
          <w:rFonts w:asciiTheme="minorHAnsi" w:hAnsiTheme="minorHAnsi" w:cstheme="minorHAnsi"/>
          <w:sz w:val="20"/>
        </w:rPr>
        <w:t>непредоставления</w:t>
      </w:r>
      <w:r w:rsidRPr="00BC682C">
        <w:rPr>
          <w:rFonts w:asciiTheme="minorHAnsi" w:hAnsiTheme="minorHAnsi" w:cstheme="minorHAnsi"/>
          <w:sz w:val="20"/>
        </w:rPr>
        <w:t xml:space="preserve"> указанных документов </w:t>
      </w:r>
      <w:r w:rsidR="003B413A" w:rsidRPr="00BC682C">
        <w:rPr>
          <w:rFonts w:asciiTheme="minorHAnsi" w:hAnsiTheme="minorHAnsi" w:cstheme="minorHAnsi"/>
          <w:sz w:val="20"/>
        </w:rPr>
        <w:t>П</w:t>
      </w:r>
      <w:r w:rsidRPr="00BC682C">
        <w:rPr>
          <w:rFonts w:asciiTheme="minorHAnsi" w:hAnsiTheme="minorHAnsi" w:cstheme="minorHAnsi"/>
          <w:sz w:val="20"/>
        </w:rPr>
        <w:t xml:space="preserve">утевка считается оплаченной не полностью, что является основанием для сокращения дней пребывания </w:t>
      </w:r>
      <w:r w:rsidR="003B413A" w:rsidRPr="00BC682C">
        <w:rPr>
          <w:rFonts w:asciiTheme="minorHAnsi" w:hAnsiTheme="minorHAnsi" w:cstheme="minorHAnsi"/>
          <w:sz w:val="20"/>
        </w:rPr>
        <w:t>Р</w:t>
      </w:r>
      <w:r w:rsidRPr="00BC682C">
        <w:rPr>
          <w:rFonts w:asciiTheme="minorHAnsi" w:hAnsiTheme="minorHAnsi" w:cstheme="minorHAnsi"/>
          <w:sz w:val="20"/>
        </w:rPr>
        <w:t>ебенка в лагере на количество неоплаченных дней.</w:t>
      </w:r>
    </w:p>
    <w:p w14:paraId="4FF7FDF4" w14:textId="77777777" w:rsidR="005050A6" w:rsidRPr="00BC682C" w:rsidRDefault="005050A6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030CAFC" w14:textId="22B9E0F6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5. Ответственность сторон</w:t>
      </w:r>
    </w:p>
    <w:p w14:paraId="0AE7DDF9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5.1. Продавец несет ответственность:</w:t>
      </w:r>
    </w:p>
    <w:p w14:paraId="7C3B4450" w14:textId="7B892464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за достоверность предоставляемой Покупателю информации об условиях приобретения </w:t>
      </w:r>
      <w:r w:rsidR="003B413A" w:rsidRPr="00BC682C">
        <w:rPr>
          <w:rFonts w:asciiTheme="minorHAnsi" w:hAnsiTheme="minorHAnsi" w:cstheme="minorHAnsi"/>
          <w:sz w:val="20"/>
          <w:szCs w:val="20"/>
        </w:rPr>
        <w:t>П</w:t>
      </w:r>
      <w:r w:rsidRPr="00BC682C">
        <w:rPr>
          <w:rFonts w:asciiTheme="minorHAnsi" w:hAnsiTheme="minorHAnsi" w:cstheme="minorHAnsi"/>
          <w:sz w:val="20"/>
          <w:szCs w:val="20"/>
        </w:rPr>
        <w:t>утев</w:t>
      </w:r>
      <w:r w:rsidR="003B413A" w:rsidRPr="00BC682C">
        <w:rPr>
          <w:rFonts w:asciiTheme="minorHAnsi" w:hAnsiTheme="minorHAnsi" w:cstheme="minorHAnsi"/>
          <w:sz w:val="20"/>
          <w:szCs w:val="20"/>
        </w:rPr>
        <w:t>ки</w:t>
      </w:r>
      <w:r w:rsidRPr="00BC682C">
        <w:rPr>
          <w:rFonts w:asciiTheme="minorHAnsi" w:hAnsiTheme="minorHAnsi" w:cstheme="minorHAnsi"/>
          <w:sz w:val="20"/>
          <w:szCs w:val="20"/>
        </w:rPr>
        <w:t xml:space="preserve">, о проезде к месту отдыха, об условиях проживания, питания, об осуществлении образовательных и культурных программ, о платных и бесплатных </w:t>
      </w:r>
      <w:r w:rsidR="003B413A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>слугах</w:t>
      </w:r>
      <w:r w:rsidR="003B413A" w:rsidRPr="00BC682C">
        <w:rPr>
          <w:rFonts w:asciiTheme="minorHAnsi" w:hAnsiTheme="minorHAnsi" w:cstheme="minorHAnsi"/>
          <w:sz w:val="20"/>
          <w:szCs w:val="20"/>
        </w:rPr>
        <w:t xml:space="preserve"> отдыха;</w:t>
      </w:r>
    </w:p>
    <w:p w14:paraId="08B8AD5F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- за организацию полноценного отдыха, оздоровления и содержательного досуга детей.</w:t>
      </w:r>
    </w:p>
    <w:p w14:paraId="2FDFD62D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5.2. Покупатель несет ответственность:</w:t>
      </w:r>
    </w:p>
    <w:p w14:paraId="39284CD2" w14:textId="740CDD5A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- за достоверность и полноту информации, указанной во всех предоставляемых Продавцу документах</w:t>
      </w:r>
      <w:r w:rsidR="003B413A" w:rsidRPr="00BC682C">
        <w:rPr>
          <w:rFonts w:asciiTheme="minorHAnsi" w:hAnsiTheme="minorHAnsi" w:cstheme="minorHAnsi"/>
          <w:sz w:val="20"/>
          <w:szCs w:val="20"/>
        </w:rPr>
        <w:t xml:space="preserve"> и формах;</w:t>
      </w:r>
    </w:p>
    <w:p w14:paraId="5A17F146" w14:textId="330D4818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за своевременность и правильность оформления заявлений, справок, и иной, предусмотренной законодательством и данным </w:t>
      </w:r>
      <w:r w:rsidR="003B413A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оговором документации</w:t>
      </w:r>
      <w:r w:rsidR="003B413A" w:rsidRPr="00BC682C">
        <w:rPr>
          <w:rFonts w:asciiTheme="minorHAnsi" w:hAnsiTheme="minorHAnsi" w:cstheme="minorHAnsi"/>
          <w:sz w:val="20"/>
          <w:szCs w:val="20"/>
        </w:rPr>
        <w:t>;</w:t>
      </w:r>
    </w:p>
    <w:p w14:paraId="638FF43A" w14:textId="5767F966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за своевременность оплаты </w:t>
      </w:r>
      <w:r w:rsidR="003B413A" w:rsidRPr="00BC682C">
        <w:rPr>
          <w:rFonts w:asciiTheme="minorHAnsi" w:hAnsiTheme="minorHAnsi" w:cstheme="minorHAnsi"/>
          <w:sz w:val="20"/>
          <w:szCs w:val="20"/>
        </w:rPr>
        <w:t>П</w:t>
      </w:r>
      <w:r w:rsidRPr="00BC682C">
        <w:rPr>
          <w:rFonts w:asciiTheme="minorHAnsi" w:hAnsiTheme="minorHAnsi" w:cstheme="minorHAnsi"/>
          <w:sz w:val="20"/>
          <w:szCs w:val="20"/>
        </w:rPr>
        <w:t>утев</w:t>
      </w:r>
      <w:r w:rsidR="003B413A" w:rsidRPr="00BC682C">
        <w:rPr>
          <w:rFonts w:asciiTheme="minorHAnsi" w:hAnsiTheme="minorHAnsi" w:cstheme="minorHAnsi"/>
          <w:sz w:val="20"/>
          <w:szCs w:val="20"/>
        </w:rPr>
        <w:t>ки</w:t>
      </w:r>
      <w:r w:rsidRPr="00BC6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4994132" w14:textId="5BF80EBE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5.3. При возникновении у </w:t>
      </w:r>
      <w:r w:rsidR="003B413A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ебенка, его родителей (законных представителей) обоснованных претензий к качеству организации полноценного отдыха</w:t>
      </w:r>
      <w:r w:rsidR="003B413A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Pr="00BC682C">
        <w:rPr>
          <w:rFonts w:asciiTheme="minorHAnsi" w:hAnsiTheme="minorHAnsi" w:cstheme="minorHAnsi"/>
          <w:sz w:val="20"/>
          <w:szCs w:val="20"/>
        </w:rPr>
        <w:t xml:space="preserve">и содержательного досуга детей, Продавец совместно с персоналом Лагеря, на основании обращения </w:t>
      </w:r>
      <w:r w:rsidR="00797B8B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ебенка, его родителей (законных представителей) предпринимает все возможные действия к устранению причин, вызвавших рекламацию, и разрешению конфликта.</w:t>
      </w:r>
    </w:p>
    <w:p w14:paraId="2666D2C3" w14:textId="03E4115D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5.4. В случае если предпринятых действий оказалось недостаточно, оформляется акт по замечаниям </w:t>
      </w:r>
      <w:r w:rsidR="00797B8B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ебенка, его родителей (законных представителей), который заверяется уполномоченным представителем Продавца, </w:t>
      </w:r>
      <w:r w:rsidR="00797B8B" w:rsidRPr="00BC682C">
        <w:rPr>
          <w:rFonts w:asciiTheme="minorHAnsi" w:hAnsiTheme="minorHAnsi" w:cstheme="minorHAnsi"/>
          <w:sz w:val="20"/>
          <w:szCs w:val="20"/>
        </w:rPr>
        <w:t>директором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Лагеря либо компетентными органами. На основании акта родители </w:t>
      </w:r>
      <w:r w:rsidR="00797B8B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(законные представители) направляют в срок не позднее </w:t>
      </w:r>
      <w:r w:rsidR="00797B8B" w:rsidRPr="00BC682C">
        <w:rPr>
          <w:rFonts w:asciiTheme="minorHAnsi" w:hAnsiTheme="minorHAnsi" w:cstheme="minorHAnsi"/>
          <w:sz w:val="20"/>
          <w:szCs w:val="20"/>
        </w:rPr>
        <w:t>7</w:t>
      </w:r>
      <w:r w:rsidRPr="00BC682C">
        <w:rPr>
          <w:rFonts w:asciiTheme="minorHAnsi" w:hAnsiTheme="minorHAnsi" w:cstheme="minorHAnsi"/>
          <w:sz w:val="20"/>
          <w:szCs w:val="20"/>
        </w:rPr>
        <w:t xml:space="preserve"> дней от даты его составления в адрес Продавца письменную рекламацию, которая рассматривается в порядке, установленном действующим законодательством РФ и данным </w:t>
      </w:r>
      <w:r w:rsidR="00797B8B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 xml:space="preserve">оговором. Продавец не несет ответственности по рекламациям, если таковые стали следствием нарушения Покупателем условий данного договора.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екламации, неподтвержденные письменным актом, к рассмотрению не принимаются. </w:t>
      </w:r>
    </w:p>
    <w:p w14:paraId="0FBCF290" w14:textId="09E0D82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5.5. При нарушении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ебенком действующего законодательства, общепринятых норм и правил поведения, правил пребывания в Лагере</w:t>
      </w:r>
      <w:r w:rsidR="00780230" w:rsidRPr="00BC682C">
        <w:rPr>
          <w:rFonts w:asciiTheme="minorHAnsi" w:hAnsiTheme="minorHAnsi" w:cstheme="minorHAnsi"/>
          <w:sz w:val="20"/>
          <w:szCs w:val="20"/>
        </w:rPr>
        <w:t>, прописанных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780230" w:rsidRPr="00BC682C">
        <w:rPr>
          <w:rFonts w:asciiTheme="minorHAnsi" w:hAnsiTheme="minorHAnsi" w:cstheme="minorHAnsi"/>
          <w:sz w:val="20"/>
          <w:szCs w:val="20"/>
        </w:rPr>
        <w:t xml:space="preserve">в </w:t>
      </w:r>
      <w:r w:rsidRPr="00BC682C">
        <w:rPr>
          <w:rFonts w:asciiTheme="minorHAnsi" w:hAnsiTheme="minorHAnsi" w:cstheme="minorHAnsi"/>
          <w:sz w:val="20"/>
          <w:szCs w:val="20"/>
        </w:rPr>
        <w:t>Приложени</w:t>
      </w:r>
      <w:r w:rsidR="00780230" w:rsidRPr="00BC682C">
        <w:rPr>
          <w:rFonts w:asciiTheme="minorHAnsi" w:hAnsiTheme="minorHAnsi" w:cstheme="minorHAnsi"/>
          <w:sz w:val="20"/>
          <w:szCs w:val="20"/>
        </w:rPr>
        <w:t>и к данному Договору</w:t>
      </w:r>
      <w:r w:rsidRPr="00BC682C">
        <w:rPr>
          <w:rFonts w:asciiTheme="minorHAnsi" w:hAnsiTheme="minorHAnsi" w:cstheme="minorHAnsi"/>
          <w:sz w:val="20"/>
          <w:szCs w:val="20"/>
        </w:rPr>
        <w:t xml:space="preserve">, Продавец освобождается от ответственности перед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ебенком, его родителями (законными представителями).</w:t>
      </w:r>
    </w:p>
    <w:p w14:paraId="5EB228A5" w14:textId="02BD2CBC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5.6. Продавец оставляет за собой право досрочного</w:t>
      </w:r>
      <w:r w:rsidR="00780230" w:rsidRPr="00BC682C">
        <w:rPr>
          <w:rFonts w:asciiTheme="minorHAnsi" w:hAnsiTheme="minorHAnsi" w:cstheme="minorHAnsi"/>
          <w:sz w:val="20"/>
          <w:szCs w:val="20"/>
        </w:rPr>
        <w:t xml:space="preserve"> расторжения данного Договора и</w:t>
      </w:r>
      <w:r w:rsidRPr="00BC682C">
        <w:rPr>
          <w:rFonts w:asciiTheme="minorHAnsi" w:hAnsiTheme="minorHAnsi" w:cstheme="minorHAnsi"/>
          <w:sz w:val="20"/>
          <w:szCs w:val="20"/>
        </w:rPr>
        <w:t xml:space="preserve"> прекращения пребывания в Лагере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 в следующих случаях:</w:t>
      </w:r>
    </w:p>
    <w:p w14:paraId="73CE33D4" w14:textId="51EB43A4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за грубое нарушение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ебенком правил</w:t>
      </w:r>
      <w:r w:rsidR="00581526">
        <w:rPr>
          <w:rFonts w:asciiTheme="minorHAnsi" w:hAnsiTheme="minorHAnsi" w:cstheme="minorHAnsi"/>
          <w:sz w:val="20"/>
          <w:szCs w:val="20"/>
        </w:rPr>
        <w:t xml:space="preserve"> и условий</w:t>
      </w:r>
      <w:r w:rsidRPr="00BC682C">
        <w:rPr>
          <w:rFonts w:asciiTheme="minorHAnsi" w:hAnsiTheme="minorHAnsi" w:cstheme="minorHAnsi"/>
          <w:sz w:val="20"/>
          <w:szCs w:val="20"/>
        </w:rPr>
        <w:t xml:space="preserve"> пребывания в Лагере</w:t>
      </w:r>
      <w:r w:rsidR="00581526">
        <w:rPr>
          <w:rFonts w:asciiTheme="minorHAnsi" w:hAnsiTheme="minorHAnsi" w:cstheme="minorHAnsi"/>
          <w:sz w:val="20"/>
          <w:szCs w:val="20"/>
        </w:rPr>
        <w:t xml:space="preserve"> (Приложение №2)</w:t>
      </w:r>
      <w:r w:rsidRPr="00BC682C">
        <w:rPr>
          <w:rFonts w:asciiTheme="minorHAnsi" w:hAnsiTheme="minorHAnsi" w:cstheme="minorHAnsi"/>
          <w:sz w:val="20"/>
          <w:szCs w:val="20"/>
        </w:rPr>
        <w:t>;</w:t>
      </w:r>
    </w:p>
    <w:p w14:paraId="48A74FD0" w14:textId="37CE38AF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совершение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ебенком действий и поступков, оскорбляющих и унижающих достоинство другого человека, наносящих вред здоровью самого </w:t>
      </w:r>
      <w:r w:rsidR="00780230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 и окружающих;</w:t>
      </w:r>
    </w:p>
    <w:p w14:paraId="55ADCBE2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- курение табака, употребление наркотических средств, алкогольных напитков, пива, 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табакосодержащих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 xml:space="preserve"> веществ;</w:t>
      </w:r>
    </w:p>
    <w:p w14:paraId="73BAEC51" w14:textId="097E43C2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- не предоставление в срок документов, указанных в п. 4.</w:t>
      </w:r>
      <w:r w:rsidR="00780230" w:rsidRPr="00BC682C">
        <w:rPr>
          <w:rFonts w:asciiTheme="minorHAnsi" w:hAnsiTheme="minorHAnsi" w:cstheme="minorHAnsi"/>
          <w:sz w:val="20"/>
          <w:szCs w:val="20"/>
        </w:rPr>
        <w:t>8</w:t>
      </w:r>
      <w:r w:rsidRPr="00BC682C">
        <w:rPr>
          <w:rFonts w:asciiTheme="minorHAnsi" w:hAnsiTheme="minorHAnsi" w:cstheme="minorHAnsi"/>
          <w:sz w:val="20"/>
          <w:szCs w:val="20"/>
        </w:rPr>
        <w:t xml:space="preserve"> настоящего </w:t>
      </w:r>
      <w:r w:rsidR="0029363E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оговора.</w:t>
      </w:r>
    </w:p>
    <w:p w14:paraId="6508C254" w14:textId="55386E2F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5.7. Покупатель несет ответственность за соблюдение п. 3.1.2 настоящего </w:t>
      </w:r>
      <w:r w:rsidR="0029363E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оговора, и в случае его нарушения компенсирует Продавцу все убытки, понесенные вследствие данного нарушения.</w:t>
      </w:r>
    </w:p>
    <w:p w14:paraId="1C1407BB" w14:textId="7E6DBBB6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lastRenderedPageBreak/>
        <w:t xml:space="preserve">5.9. В случае досрочного выезда </w:t>
      </w:r>
      <w:r w:rsidR="0029363E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из Лагеря, в случае не заезда </w:t>
      </w:r>
      <w:r w:rsidR="0029363E" w:rsidRPr="00BC682C">
        <w:rPr>
          <w:rFonts w:asciiTheme="minorHAnsi" w:hAnsiTheme="minorHAnsi" w:cstheme="minorHAnsi"/>
          <w:sz w:val="20"/>
          <w:szCs w:val="20"/>
        </w:rPr>
        <w:t>Ребенка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по </w:t>
      </w:r>
      <w:r w:rsidR="0029363E" w:rsidRPr="00BC682C">
        <w:rPr>
          <w:rFonts w:asciiTheme="minorHAnsi" w:hAnsiTheme="minorHAnsi" w:cstheme="minorHAnsi"/>
          <w:sz w:val="20"/>
          <w:szCs w:val="20"/>
        </w:rPr>
        <w:t>П</w:t>
      </w:r>
      <w:r w:rsidRPr="00BC682C">
        <w:rPr>
          <w:rFonts w:asciiTheme="minorHAnsi" w:hAnsiTheme="minorHAnsi" w:cstheme="minorHAnsi"/>
          <w:sz w:val="20"/>
          <w:szCs w:val="20"/>
        </w:rPr>
        <w:t>утевк</w:t>
      </w:r>
      <w:r w:rsidR="0029363E" w:rsidRPr="00BC682C">
        <w:rPr>
          <w:rFonts w:asciiTheme="minorHAnsi" w:hAnsiTheme="minorHAnsi" w:cstheme="minorHAnsi"/>
          <w:sz w:val="20"/>
          <w:szCs w:val="20"/>
        </w:rPr>
        <w:t>е</w:t>
      </w:r>
      <w:r w:rsidRPr="00BC682C">
        <w:rPr>
          <w:rFonts w:asciiTheme="minorHAnsi" w:hAnsiTheme="minorHAnsi" w:cstheme="minorHAnsi"/>
          <w:sz w:val="20"/>
          <w:szCs w:val="20"/>
        </w:rPr>
        <w:t xml:space="preserve">, а также позднего их прибытия или раннего отъезда, </w:t>
      </w:r>
      <w:r w:rsidR="0029363E" w:rsidRPr="00BC682C">
        <w:rPr>
          <w:rFonts w:asciiTheme="minorHAnsi" w:hAnsiTheme="minorHAnsi" w:cstheme="minorHAnsi"/>
          <w:sz w:val="20"/>
          <w:szCs w:val="20"/>
        </w:rPr>
        <w:t>денежные средства</w:t>
      </w:r>
      <w:r w:rsidRPr="00BC682C">
        <w:rPr>
          <w:rFonts w:asciiTheme="minorHAnsi" w:hAnsiTheme="minorHAnsi" w:cstheme="minorHAnsi"/>
          <w:sz w:val="20"/>
          <w:szCs w:val="20"/>
        </w:rPr>
        <w:t xml:space="preserve"> за не использованные дни возврату не подлежат. Перенос сроков путевки не производится. В исключительных случаях, предусмотренных п. 5.10 и п. 5.11</w:t>
      </w:r>
      <w:r w:rsidR="0029363E" w:rsidRPr="00BC682C">
        <w:rPr>
          <w:rFonts w:asciiTheme="minorHAnsi" w:hAnsiTheme="minorHAnsi" w:cstheme="minorHAnsi"/>
          <w:sz w:val="20"/>
          <w:szCs w:val="20"/>
        </w:rPr>
        <w:t xml:space="preserve"> данного Договора</w:t>
      </w:r>
      <w:r w:rsidRPr="00BC682C">
        <w:rPr>
          <w:rFonts w:asciiTheme="minorHAnsi" w:hAnsiTheme="minorHAnsi" w:cstheme="minorHAnsi"/>
          <w:sz w:val="20"/>
          <w:szCs w:val="20"/>
        </w:rPr>
        <w:t>, и по соглашению сторон</w:t>
      </w:r>
      <w:r w:rsidR="0029363E" w:rsidRPr="00BC682C">
        <w:rPr>
          <w:rFonts w:asciiTheme="minorHAnsi" w:hAnsiTheme="minorHAnsi" w:cstheme="minorHAnsi"/>
          <w:sz w:val="20"/>
          <w:szCs w:val="20"/>
        </w:rPr>
        <w:t>,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9A0A8C" w:rsidRPr="00BC682C">
        <w:rPr>
          <w:rFonts w:asciiTheme="minorHAnsi" w:hAnsiTheme="minorHAnsi" w:cstheme="minorHAnsi"/>
          <w:sz w:val="20"/>
          <w:szCs w:val="20"/>
        </w:rPr>
        <w:t xml:space="preserve">денежные средства </w:t>
      </w:r>
      <w:r w:rsidRPr="00BC682C">
        <w:rPr>
          <w:rFonts w:asciiTheme="minorHAnsi" w:hAnsiTheme="minorHAnsi" w:cstheme="minorHAnsi"/>
          <w:sz w:val="20"/>
          <w:szCs w:val="20"/>
        </w:rPr>
        <w:t>могут быть возвращены в сроки и в размере, определенн</w:t>
      </w:r>
      <w:r w:rsidR="009A0A8C" w:rsidRPr="00BC682C">
        <w:rPr>
          <w:rFonts w:asciiTheme="minorHAnsi" w:hAnsiTheme="minorHAnsi" w:cstheme="minorHAnsi"/>
          <w:sz w:val="20"/>
          <w:szCs w:val="20"/>
        </w:rPr>
        <w:t>ы</w:t>
      </w:r>
      <w:r w:rsidRPr="00BC682C">
        <w:rPr>
          <w:rFonts w:asciiTheme="minorHAnsi" w:hAnsiTheme="minorHAnsi" w:cstheme="minorHAnsi"/>
          <w:sz w:val="20"/>
          <w:szCs w:val="20"/>
        </w:rPr>
        <w:t xml:space="preserve">м по согласованию </w:t>
      </w:r>
      <w:r w:rsidR="009A0A8C" w:rsidRPr="00BC682C">
        <w:rPr>
          <w:rFonts w:asciiTheme="minorHAnsi" w:hAnsiTheme="minorHAnsi" w:cstheme="minorHAnsi"/>
          <w:sz w:val="20"/>
          <w:szCs w:val="20"/>
        </w:rPr>
        <w:t>Сторон</w:t>
      </w:r>
      <w:r w:rsidRPr="00BC6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7794409" w14:textId="587E36E7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 xml:space="preserve">5.10. </w:t>
      </w:r>
      <w:r w:rsidR="009A0A8C" w:rsidRPr="00BC682C">
        <w:rPr>
          <w:rFonts w:asciiTheme="minorHAnsi" w:hAnsiTheme="minorHAnsi" w:cstheme="minorHAnsi"/>
          <w:sz w:val="20"/>
          <w:szCs w:val="20"/>
        </w:rPr>
        <w:t xml:space="preserve">Денежные средства </w:t>
      </w:r>
      <w:r w:rsidRPr="00BC682C">
        <w:rPr>
          <w:rFonts w:asciiTheme="minorHAnsi" w:hAnsiTheme="minorHAnsi" w:cstheme="minorHAnsi"/>
          <w:bCs/>
          <w:sz w:val="20"/>
          <w:szCs w:val="20"/>
        </w:rPr>
        <w:t>за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 xml:space="preserve"> неиспользованные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</w:t>
      </w:r>
      <w:r w:rsidRPr="00BC682C">
        <w:rPr>
          <w:rFonts w:asciiTheme="minorHAnsi" w:hAnsiTheme="minorHAnsi" w:cstheme="minorHAnsi"/>
          <w:bCs/>
          <w:sz w:val="20"/>
          <w:szCs w:val="20"/>
        </w:rPr>
        <w:t>утевку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 xml:space="preserve"> или дни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возвращаются в случае досрочного прекращения отдыха по болезни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Р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ебенка (справка, подтвержденная врачом, несчастный случай). При возврате удерживается сумма за количество фактического пребывания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Р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ебенка в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Л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агере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плюс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один день.</w:t>
      </w:r>
    </w:p>
    <w:p w14:paraId="1233E277" w14:textId="6166B367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>5.11. В случае отказа Покупателя от оплаченн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ой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</w:t>
      </w:r>
      <w:r w:rsidRPr="00BC682C">
        <w:rPr>
          <w:rFonts w:asciiTheme="minorHAnsi" w:hAnsiTheme="minorHAnsi" w:cstheme="minorHAnsi"/>
          <w:bCs/>
          <w:sz w:val="20"/>
          <w:szCs w:val="20"/>
        </w:rPr>
        <w:t>утев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ки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по форс-мажорным обстоятельствам (стихийные бедствия, забастовки, гражданские волнения, войны, запретительные акты государственных органов), подтвержденным соответствующими документами, при обязательном письменном извещении в пятидневный срок, Продавец возвращает покупателю 100 % стоимости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</w:t>
      </w:r>
      <w:r w:rsidRPr="00BC682C">
        <w:rPr>
          <w:rFonts w:asciiTheme="minorHAnsi" w:hAnsiTheme="minorHAnsi" w:cstheme="minorHAnsi"/>
          <w:bCs/>
          <w:sz w:val="20"/>
          <w:szCs w:val="20"/>
        </w:rPr>
        <w:t>утев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ки</w:t>
      </w:r>
      <w:r w:rsidRPr="00BC682C">
        <w:rPr>
          <w:rFonts w:asciiTheme="minorHAnsi" w:hAnsiTheme="minorHAnsi" w:cstheme="minorHAnsi"/>
          <w:bCs/>
          <w:sz w:val="20"/>
          <w:szCs w:val="20"/>
        </w:rPr>
        <w:t>.</w:t>
      </w:r>
    </w:p>
    <w:p w14:paraId="6B83B6DC" w14:textId="6FDECBF6" w:rsidR="00920C27" w:rsidRPr="00BC682C" w:rsidRDefault="00920C27" w:rsidP="00BC682C">
      <w:pPr>
        <w:autoSpaceDE w:val="0"/>
        <w:spacing w:after="0" w:line="240" w:lineRule="auto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C682C">
        <w:rPr>
          <w:rFonts w:asciiTheme="minorHAnsi" w:hAnsiTheme="minorHAnsi" w:cstheme="minorHAnsi"/>
          <w:bCs/>
          <w:sz w:val="20"/>
          <w:szCs w:val="20"/>
        </w:rPr>
        <w:t>5.12. При отказе Покупателя от приобретенн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ой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</w:t>
      </w:r>
      <w:r w:rsidRPr="00BC682C">
        <w:rPr>
          <w:rFonts w:asciiTheme="minorHAnsi" w:hAnsiTheme="minorHAnsi" w:cstheme="minorHAnsi"/>
          <w:bCs/>
          <w:sz w:val="20"/>
          <w:szCs w:val="20"/>
        </w:rPr>
        <w:t>утев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ки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 без уважительных причин, указанных в п. 5.10 и п. 5.11 настоящего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Д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оговора, Покупатель уплачивает штраф, удерживаемый Продавцом при возврате </w:t>
      </w:r>
      <w:r w:rsidR="009A0A8C" w:rsidRPr="00BC682C">
        <w:rPr>
          <w:rFonts w:asciiTheme="minorHAnsi" w:hAnsiTheme="minorHAnsi" w:cstheme="minorHAnsi"/>
          <w:sz w:val="20"/>
          <w:szCs w:val="20"/>
        </w:rPr>
        <w:t xml:space="preserve">денежных средств </w:t>
      </w:r>
      <w:r w:rsidRPr="00BC682C">
        <w:rPr>
          <w:rFonts w:asciiTheme="minorHAnsi" w:hAnsiTheme="minorHAnsi" w:cstheme="minorHAnsi"/>
          <w:bCs/>
          <w:sz w:val="20"/>
          <w:szCs w:val="20"/>
        </w:rPr>
        <w:t xml:space="preserve">за </w:t>
      </w:r>
      <w:r w:rsidR="009A0A8C" w:rsidRPr="00BC682C">
        <w:rPr>
          <w:rFonts w:asciiTheme="minorHAnsi" w:hAnsiTheme="minorHAnsi" w:cstheme="minorHAnsi"/>
          <w:bCs/>
          <w:sz w:val="20"/>
          <w:szCs w:val="20"/>
        </w:rPr>
        <w:t>П</w:t>
      </w:r>
      <w:r w:rsidRPr="00BC682C">
        <w:rPr>
          <w:rFonts w:asciiTheme="minorHAnsi" w:hAnsiTheme="minorHAnsi" w:cstheme="minorHAnsi"/>
          <w:bCs/>
          <w:sz w:val="20"/>
          <w:szCs w:val="20"/>
        </w:rPr>
        <w:t>утевку в следующих размерах от суммы, оплаченной за путевки: 10% - за 15 дней до заезда; 20 % - за 10 дней до заезда; 30 % за 5 и менее дней до заезда.</w:t>
      </w:r>
    </w:p>
    <w:p w14:paraId="370B08A3" w14:textId="16B146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5.13. Продавец не принимает </w:t>
      </w:r>
      <w:r w:rsidR="00063C3B" w:rsidRPr="00BC682C">
        <w:rPr>
          <w:rFonts w:asciiTheme="minorHAnsi" w:hAnsiTheme="minorHAnsi" w:cstheme="minorHAnsi"/>
          <w:sz w:val="20"/>
          <w:szCs w:val="20"/>
        </w:rPr>
        <w:t>Ребенка</w:t>
      </w:r>
      <w:r w:rsidRPr="00BC682C">
        <w:rPr>
          <w:rFonts w:asciiTheme="minorHAnsi" w:hAnsiTheme="minorHAnsi" w:cstheme="minorHAnsi"/>
          <w:sz w:val="20"/>
          <w:szCs w:val="20"/>
        </w:rPr>
        <w:t>, имеющ</w:t>
      </w:r>
      <w:r w:rsidR="00063C3B" w:rsidRPr="00BC682C">
        <w:rPr>
          <w:rFonts w:asciiTheme="minorHAnsi" w:hAnsiTheme="minorHAnsi" w:cstheme="minorHAnsi"/>
          <w:sz w:val="20"/>
          <w:szCs w:val="20"/>
        </w:rPr>
        <w:t>его</w:t>
      </w:r>
      <w:r w:rsidRPr="00BC682C">
        <w:rPr>
          <w:rFonts w:asciiTheme="minorHAnsi" w:hAnsiTheme="minorHAnsi" w:cstheme="minorHAnsi"/>
          <w:sz w:val="20"/>
          <w:szCs w:val="20"/>
        </w:rPr>
        <w:t xml:space="preserve"> медицинские противопоказания для пребывания в детских оздоровительных учреждениях (список данных противопоказаний утверждается Роспотребнадзором ежегодно), а также младше или старше возраста, указанного в п. 1.3. договора. В указанном случае оплата за путевку не возвращается.</w:t>
      </w:r>
    </w:p>
    <w:p w14:paraId="553EF78D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ABAF9E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6. Заключительные положения</w:t>
      </w:r>
    </w:p>
    <w:p w14:paraId="347D209B" w14:textId="16FDA8AD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6.1. Настоящий </w:t>
      </w:r>
      <w:r w:rsidR="00C3004F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 вступает в силу с момента его подписания обеими сторонами и действует до исполнения сторонами своих обязательств.</w:t>
      </w:r>
    </w:p>
    <w:p w14:paraId="3F58BCD7" w14:textId="1BE027CE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6.2. Настоящий </w:t>
      </w:r>
      <w:r w:rsidR="00C3004F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 может быть расторгнут в 1</w:t>
      </w:r>
      <w:r w:rsidR="00C3004F" w:rsidRPr="00BC682C">
        <w:rPr>
          <w:rFonts w:asciiTheme="minorHAnsi" w:hAnsiTheme="minorHAnsi" w:cstheme="minorHAnsi"/>
          <w:sz w:val="20"/>
          <w:szCs w:val="20"/>
        </w:rPr>
        <w:t>4</w:t>
      </w:r>
      <w:r w:rsidRPr="00BC682C">
        <w:rPr>
          <w:rFonts w:asciiTheme="minorHAnsi" w:hAnsiTheme="minorHAnsi" w:cstheme="minorHAnsi"/>
          <w:sz w:val="20"/>
          <w:szCs w:val="20"/>
        </w:rPr>
        <w:t>-тидневный срок после предоставления одной из сторон письменного извещения в случае неисполнения другой стороной своих обязательств по договору. Стороны обязаны исполнить возникшие из Договора обязательства и устранить их нарушения. Истечение срока действия либо расторжение Договора не освобождает стороны от принятых к исполнению обязательств и расчету по ним.</w:t>
      </w:r>
    </w:p>
    <w:p w14:paraId="4A515879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6.3. К делопроизводству по данному Договору принимаются документы, направленные любым видом связи, позволяющим однозначно идентифицировать адресата и отправителя.</w:t>
      </w:r>
    </w:p>
    <w:p w14:paraId="2DBC0807" w14:textId="6C735FF0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6.4. Все приложения к настоящему </w:t>
      </w:r>
      <w:r w:rsidR="00C3004F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оговору является его неотъемлемыми частями.</w:t>
      </w:r>
    </w:p>
    <w:p w14:paraId="218CC7DE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6.5. Договор будет считаться исполненным после выполнения взаимных обязательств и урегулирования всех расчетов между Продавцом и Покупателем.</w:t>
      </w:r>
    </w:p>
    <w:p w14:paraId="30DC4287" w14:textId="70D01F15" w:rsidR="00920C27" w:rsidRPr="00BC682C" w:rsidRDefault="00920C27" w:rsidP="00BC682C">
      <w:pPr>
        <w:pStyle w:val="31"/>
        <w:ind w:firstLine="567"/>
        <w:jc w:val="left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6.6. В случае возникновения спора по вопросам, предусмотренным настоящим </w:t>
      </w:r>
      <w:r w:rsidR="00C3004F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 xml:space="preserve">оговором или в связи с ним, стороны примут все меры к разрешению их путем переговоров между собой. </w:t>
      </w:r>
    </w:p>
    <w:p w14:paraId="0CF0F556" w14:textId="303B2C0E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6.7. В случае невозможности урегулирования споров по настоящему </w:t>
      </w:r>
      <w:r w:rsidR="00C3004F" w:rsidRPr="00BC682C">
        <w:rPr>
          <w:rFonts w:asciiTheme="minorHAnsi" w:hAnsiTheme="minorHAnsi" w:cstheme="minorHAnsi"/>
          <w:sz w:val="20"/>
          <w:szCs w:val="20"/>
        </w:rPr>
        <w:t>Д</w:t>
      </w:r>
      <w:r w:rsidRPr="00BC682C">
        <w:rPr>
          <w:rFonts w:asciiTheme="minorHAnsi" w:hAnsiTheme="minorHAnsi" w:cstheme="minorHAnsi"/>
          <w:sz w:val="20"/>
          <w:szCs w:val="20"/>
        </w:rPr>
        <w:t>оговору они подлежат рассмотрению в Арбитражном суде.</w:t>
      </w:r>
    </w:p>
    <w:p w14:paraId="17E9099B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22240DE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7. Приложения к договору</w:t>
      </w:r>
    </w:p>
    <w:p w14:paraId="571F8261" w14:textId="4588F1AE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Приложение № 1 – Перечень </w:t>
      </w:r>
      <w:r w:rsidR="007557F9" w:rsidRPr="00BC682C">
        <w:rPr>
          <w:rFonts w:asciiTheme="minorHAnsi" w:hAnsiTheme="minorHAnsi" w:cstheme="minorHAnsi"/>
          <w:sz w:val="20"/>
          <w:szCs w:val="20"/>
        </w:rPr>
        <w:t>У</w:t>
      </w:r>
      <w:r w:rsidRPr="00BC682C">
        <w:rPr>
          <w:rFonts w:asciiTheme="minorHAnsi" w:hAnsiTheme="minorHAnsi" w:cstheme="minorHAnsi"/>
          <w:sz w:val="20"/>
          <w:szCs w:val="20"/>
        </w:rPr>
        <w:t>слуг</w:t>
      </w:r>
      <w:r w:rsidR="007557F9" w:rsidRPr="00BC682C">
        <w:rPr>
          <w:rFonts w:asciiTheme="minorHAnsi" w:hAnsiTheme="minorHAnsi" w:cstheme="minorHAnsi"/>
          <w:sz w:val="20"/>
          <w:szCs w:val="20"/>
        </w:rPr>
        <w:t xml:space="preserve"> отдыха</w:t>
      </w:r>
      <w:r w:rsidRPr="00BC682C">
        <w:rPr>
          <w:rFonts w:asciiTheme="minorHAnsi" w:hAnsiTheme="minorHAnsi" w:cstheme="minorHAnsi"/>
          <w:sz w:val="20"/>
          <w:szCs w:val="20"/>
        </w:rPr>
        <w:t>, предоставляемых</w:t>
      </w:r>
      <w:r w:rsidR="00A15ACD" w:rsidRPr="00BC682C">
        <w:rPr>
          <w:rFonts w:asciiTheme="minorHAnsi" w:hAnsiTheme="minorHAnsi" w:cstheme="minorHAnsi"/>
          <w:sz w:val="20"/>
          <w:szCs w:val="20"/>
        </w:rPr>
        <w:t xml:space="preserve"> Ребенку Продавцом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</w:t>
      </w:r>
      <w:r w:rsidR="00A15ACD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>агере</w:t>
      </w:r>
      <w:r w:rsidR="007557F9" w:rsidRPr="00BC682C">
        <w:rPr>
          <w:rFonts w:asciiTheme="minorHAnsi" w:hAnsiTheme="minorHAnsi" w:cstheme="minorHAnsi"/>
          <w:sz w:val="20"/>
          <w:szCs w:val="20"/>
        </w:rPr>
        <w:t>.</w:t>
      </w:r>
    </w:p>
    <w:p w14:paraId="6ED99522" w14:textId="40F594D8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Приложение № 2 – Правила и условия пребывания ребенка в </w:t>
      </w:r>
      <w:r w:rsidR="00A15ACD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>агере</w:t>
      </w:r>
      <w:r w:rsidR="007557F9" w:rsidRPr="00BC682C">
        <w:rPr>
          <w:rFonts w:asciiTheme="minorHAnsi" w:hAnsiTheme="minorHAnsi" w:cstheme="minorHAnsi"/>
          <w:sz w:val="20"/>
          <w:szCs w:val="20"/>
        </w:rPr>
        <w:t>.</w:t>
      </w:r>
    </w:p>
    <w:p w14:paraId="2C3B27A6" w14:textId="4165CC8C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Приложение № 3 – Путевка</w:t>
      </w:r>
      <w:r w:rsidR="007557F9" w:rsidRPr="00BC682C">
        <w:rPr>
          <w:rFonts w:asciiTheme="minorHAnsi" w:hAnsiTheme="minorHAnsi" w:cstheme="minorHAnsi"/>
          <w:sz w:val="20"/>
          <w:szCs w:val="20"/>
        </w:rPr>
        <w:t>.</w:t>
      </w:r>
    </w:p>
    <w:p w14:paraId="746CCD2A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D07B780" w14:textId="3757D632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 xml:space="preserve">8. Реквизиты </w:t>
      </w:r>
      <w:r w:rsidR="007557F9" w:rsidRPr="00BC682C">
        <w:rPr>
          <w:rFonts w:asciiTheme="minorHAnsi" w:hAnsiTheme="minorHAnsi" w:cstheme="minorHAnsi"/>
          <w:b/>
          <w:sz w:val="20"/>
          <w:szCs w:val="20"/>
        </w:rPr>
        <w:t>Продавца</w:t>
      </w:r>
    </w:p>
    <w:p w14:paraId="7C176B0F" w14:textId="7622FC01" w:rsidR="00920C27" w:rsidRPr="00BC682C" w:rsidRDefault="00920C27" w:rsidP="00BC682C">
      <w:pPr>
        <w:spacing w:after="0" w:line="240" w:lineRule="auto"/>
        <w:ind w:firstLine="567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ПРОДАВЕЦ: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031"/>
        <w:gridCol w:w="142"/>
      </w:tblGrid>
      <w:tr w:rsidR="00920C27" w:rsidRPr="00BC682C" w14:paraId="400CE2C2" w14:textId="77777777" w:rsidTr="004C4B87">
        <w:trPr>
          <w:trHeight w:val="476"/>
        </w:trPr>
        <w:tc>
          <w:tcPr>
            <w:tcW w:w="10173" w:type="dxa"/>
            <w:gridSpan w:val="2"/>
          </w:tcPr>
          <w:p w14:paraId="29731C2E" w14:textId="109E3B19" w:rsidR="00920C27" w:rsidRPr="00BC682C" w:rsidRDefault="00920C27" w:rsidP="00BC682C">
            <w:pPr>
              <w:spacing w:after="0" w:line="240" w:lineRule="auto"/>
              <w:ind w:firstLine="56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C682C">
              <w:rPr>
                <w:rFonts w:asciiTheme="minorHAnsi" w:hAnsiTheme="minorHAnsi" w:cstheme="minorHAnsi"/>
                <w:sz w:val="20"/>
                <w:szCs w:val="20"/>
              </w:rPr>
              <w:t>АО КОК «Красная гвоздика</w:t>
            </w:r>
            <w:r w:rsidR="007557F9" w:rsidRPr="00BC682C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920C27" w:rsidRPr="00BC682C" w14:paraId="3C070870" w14:textId="77777777" w:rsidTr="004C4B87">
        <w:trPr>
          <w:gridAfter w:val="1"/>
          <w:wAfter w:w="142" w:type="dxa"/>
        </w:trPr>
        <w:tc>
          <w:tcPr>
            <w:tcW w:w="10031" w:type="dxa"/>
          </w:tcPr>
          <w:p w14:paraId="752DDEAA" w14:textId="77777777" w:rsidR="00571595" w:rsidRPr="00BC682C" w:rsidRDefault="00920C27" w:rsidP="00BC682C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C682C">
              <w:rPr>
                <w:rFonts w:asciiTheme="minorHAnsi" w:hAnsiTheme="minorHAnsi" w:cstheme="minorHAnsi"/>
                <w:sz w:val="20"/>
                <w:szCs w:val="20"/>
              </w:rPr>
              <w:t>Адрес местонахождения: 454013</w:t>
            </w:r>
            <w:r w:rsidR="00571595" w:rsidRPr="00BC682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CBAC9F4" w14:textId="2EA62B22" w:rsidR="00920C27" w:rsidRPr="00BC682C" w:rsidRDefault="00920C27" w:rsidP="00BC682C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C682C">
              <w:rPr>
                <w:rFonts w:asciiTheme="minorHAnsi" w:hAnsiTheme="minorHAnsi" w:cstheme="minorHAnsi"/>
                <w:sz w:val="20"/>
                <w:szCs w:val="20"/>
              </w:rPr>
              <w:t xml:space="preserve">г. Челябинск, пос. </w:t>
            </w:r>
            <w:proofErr w:type="spellStart"/>
            <w:r w:rsidRPr="00BC682C">
              <w:rPr>
                <w:rFonts w:asciiTheme="minorHAnsi" w:hAnsiTheme="minorHAnsi" w:cstheme="minorHAnsi"/>
                <w:sz w:val="20"/>
                <w:szCs w:val="20"/>
              </w:rPr>
              <w:t>Каштак</w:t>
            </w:r>
            <w:proofErr w:type="spellEnd"/>
          </w:p>
          <w:p w14:paraId="44E26344" w14:textId="5F635A6D" w:rsidR="00920C27" w:rsidRPr="00BC682C" w:rsidRDefault="00920C27" w:rsidP="00BC682C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C682C">
              <w:rPr>
                <w:rFonts w:asciiTheme="minorHAnsi" w:hAnsiTheme="minorHAnsi" w:cstheme="minorHAnsi"/>
                <w:sz w:val="20"/>
                <w:szCs w:val="20"/>
              </w:rPr>
              <w:t>ОГРН 1027402820037</w:t>
            </w:r>
          </w:p>
        </w:tc>
      </w:tr>
      <w:tr w:rsidR="00920C27" w:rsidRPr="00BC682C" w14:paraId="227B6FF4" w14:textId="77777777" w:rsidTr="004C4B87">
        <w:trPr>
          <w:gridAfter w:val="1"/>
          <w:wAfter w:w="142" w:type="dxa"/>
        </w:trPr>
        <w:tc>
          <w:tcPr>
            <w:tcW w:w="10031" w:type="dxa"/>
          </w:tcPr>
          <w:p w14:paraId="74DB7744" w14:textId="77777777" w:rsidR="00920C27" w:rsidRPr="00BC682C" w:rsidRDefault="00920C27" w:rsidP="00BC682C">
            <w:pPr>
              <w:spacing w:after="0" w:line="240" w:lineRule="auto"/>
              <w:ind w:firstLine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BC682C">
              <w:rPr>
                <w:rFonts w:asciiTheme="minorHAnsi" w:hAnsiTheme="minorHAnsi" w:cstheme="minorHAnsi"/>
                <w:sz w:val="20"/>
                <w:szCs w:val="20"/>
              </w:rPr>
              <w:t xml:space="preserve">ИНН 7450003935 </w:t>
            </w:r>
          </w:p>
        </w:tc>
      </w:tr>
    </w:tbl>
    <w:p w14:paraId="12ECB0B7" w14:textId="77777777" w:rsidR="007557F9" w:rsidRPr="00BC682C" w:rsidRDefault="007557F9" w:rsidP="00BC682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F45DA3F" w14:textId="7CBD3ADB" w:rsidR="00920C27" w:rsidRPr="00BC682C" w:rsidRDefault="00920C27" w:rsidP="00BC682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 xml:space="preserve">Приложения к </w:t>
      </w:r>
      <w:r w:rsidR="00BC682C">
        <w:rPr>
          <w:rFonts w:asciiTheme="minorHAnsi" w:hAnsiTheme="minorHAnsi" w:cstheme="minorHAnsi"/>
          <w:b/>
          <w:sz w:val="20"/>
          <w:szCs w:val="20"/>
        </w:rPr>
        <w:t>Д</w:t>
      </w:r>
      <w:r w:rsidRPr="00BC682C">
        <w:rPr>
          <w:rFonts w:asciiTheme="minorHAnsi" w:hAnsiTheme="minorHAnsi" w:cstheme="minorHAnsi"/>
          <w:b/>
          <w:sz w:val="20"/>
          <w:szCs w:val="20"/>
        </w:rPr>
        <w:t>оговору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 xml:space="preserve">-оферте </w:t>
      </w:r>
      <w:r w:rsidRPr="00BC682C">
        <w:rPr>
          <w:rFonts w:asciiTheme="minorHAnsi" w:hAnsiTheme="minorHAnsi" w:cstheme="minorHAnsi"/>
          <w:b/>
          <w:sz w:val="20"/>
          <w:szCs w:val="20"/>
        </w:rPr>
        <w:t xml:space="preserve">купли-продажи путевок </w:t>
      </w:r>
    </w:p>
    <w:p w14:paraId="45D28BF0" w14:textId="15B02C64" w:rsidR="00920C27" w:rsidRPr="00BC682C" w:rsidRDefault="00920C27" w:rsidP="00BC682C">
      <w:pPr>
        <w:spacing w:after="0" w:line="240" w:lineRule="auto"/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в детский лагерь «</w:t>
      </w:r>
      <w:proofErr w:type="spellStart"/>
      <w:r w:rsidRPr="00BC682C">
        <w:rPr>
          <w:rFonts w:asciiTheme="minorHAnsi" w:hAnsiTheme="minorHAnsi" w:cstheme="minorHAnsi"/>
          <w:b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b/>
          <w:sz w:val="20"/>
          <w:szCs w:val="20"/>
        </w:rPr>
        <w:t>» и оказания услуг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 xml:space="preserve"> отдыха</w:t>
      </w:r>
      <w:r w:rsidRPr="00BC682C">
        <w:rPr>
          <w:rFonts w:asciiTheme="minorHAnsi" w:hAnsiTheme="minorHAnsi" w:cstheme="minorHAnsi"/>
          <w:b/>
          <w:sz w:val="20"/>
          <w:szCs w:val="20"/>
        </w:rPr>
        <w:t xml:space="preserve"> по путевк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>е</w:t>
      </w:r>
    </w:p>
    <w:p w14:paraId="394F42FD" w14:textId="77777777" w:rsidR="00920C27" w:rsidRPr="00BC682C" w:rsidRDefault="00920C27" w:rsidP="00BC682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DF3027A" w14:textId="4EB2EC7E" w:rsidR="00571595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№ 1: Перечень предоставляемых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 xml:space="preserve"> Ребенку Продавцом</w:t>
      </w:r>
      <w:r w:rsidRPr="00BC68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>У</w:t>
      </w:r>
      <w:r w:rsidRPr="00BC682C">
        <w:rPr>
          <w:rFonts w:asciiTheme="minorHAnsi" w:hAnsiTheme="minorHAnsi" w:cstheme="minorHAnsi"/>
          <w:b/>
          <w:sz w:val="20"/>
          <w:szCs w:val="20"/>
        </w:rPr>
        <w:t>слуг</w:t>
      </w:r>
      <w:r w:rsidR="00571595" w:rsidRPr="00BC682C">
        <w:rPr>
          <w:rFonts w:asciiTheme="minorHAnsi" w:hAnsiTheme="minorHAnsi" w:cstheme="minorHAnsi"/>
          <w:b/>
          <w:sz w:val="20"/>
          <w:szCs w:val="20"/>
        </w:rPr>
        <w:t xml:space="preserve"> отдыха</w:t>
      </w:r>
      <w:r w:rsidRPr="00BC682C">
        <w:rPr>
          <w:rFonts w:asciiTheme="minorHAnsi" w:hAnsiTheme="minorHAnsi" w:cstheme="minorHAnsi"/>
          <w:b/>
          <w:sz w:val="20"/>
          <w:szCs w:val="20"/>
        </w:rPr>
        <w:t>,</w:t>
      </w:r>
    </w:p>
    <w:p w14:paraId="30C9C4B8" w14:textId="322F5C41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>включенных в стоимость путевки в ДЛ «</w:t>
      </w:r>
      <w:proofErr w:type="spellStart"/>
      <w:r w:rsidRPr="00BC682C">
        <w:rPr>
          <w:rFonts w:asciiTheme="minorHAnsi" w:hAnsiTheme="minorHAnsi" w:cstheme="minorHAnsi"/>
          <w:b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b/>
          <w:sz w:val="20"/>
          <w:szCs w:val="20"/>
        </w:rPr>
        <w:t>».</w:t>
      </w:r>
    </w:p>
    <w:p w14:paraId="478C9465" w14:textId="03E23518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Организация размещения детей для временного проживания в отапливаемых двухэтажных капитальных корпусах, в соответствующих санитарно-гигиенических условиях: в однокомнатных номерах по 4 человека, в двухкомнатных номерах по 8 человек</w:t>
      </w:r>
      <w:r w:rsidR="00571595" w:rsidRPr="00BC682C">
        <w:rPr>
          <w:rFonts w:asciiTheme="minorHAnsi" w:hAnsiTheme="minorHAnsi" w:cstheme="minorHAnsi"/>
          <w:sz w:val="20"/>
          <w:szCs w:val="20"/>
        </w:rPr>
        <w:t xml:space="preserve"> (4 человека в комнате)</w:t>
      </w:r>
      <w:r w:rsidRPr="00BC682C">
        <w:rPr>
          <w:rFonts w:asciiTheme="minorHAnsi" w:hAnsiTheme="minorHAnsi" w:cstheme="minorHAnsi"/>
          <w:sz w:val="20"/>
          <w:szCs w:val="20"/>
        </w:rPr>
        <w:t>. Душ, туалет расположен в каждом номере.</w:t>
      </w:r>
    </w:p>
    <w:p w14:paraId="7725C074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Обеспечение хозяйственного содержания: горячее и холодное водоснабжение, электроснабжение, уборка территории дворниками, уборка номеров и общих зон горничными, предоставление и смена постельных принадлежностей и махровых полотенец (2 шт.), предоставление туалетной бумаги, салфеток, посуды и т.д.</w:t>
      </w:r>
    </w:p>
    <w:p w14:paraId="7E551334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Ежедневная организация комплексного, полноценного, сбалансированного, витаминизированного, качественного, горячего пятиразового питания. Накрытие и уборка столов официантами.</w:t>
      </w:r>
    </w:p>
    <w:p w14:paraId="20CEB5D7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Организация питьевого режима.</w:t>
      </w:r>
    </w:p>
    <w:p w14:paraId="3522CE00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lastRenderedPageBreak/>
        <w:t>Организация воспитательной, физкультурно-оздоровительной работы, культурно-развлекательных, спортивных мероприятий на свежем воздухе (творческие мастерские, спортивные секции и соревнования, викторины, конкурсы, развивающие игры, квесты, дискотеки, кинозал, отрядные мероприятия и т.д.) силами педагогического персонала, с использованием разнообразных форм работы с детьми.</w:t>
      </w:r>
    </w:p>
    <w:p w14:paraId="1345A820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Использование детских и спортивных сооружений, расположенных на территории, для досуга.</w:t>
      </w:r>
    </w:p>
    <w:p w14:paraId="724F8A18" w14:textId="489F04A4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Организация купания в открытом летнем бассейне</w:t>
      </w:r>
      <w:r w:rsidR="00571595" w:rsidRPr="00BC682C">
        <w:rPr>
          <w:rFonts w:asciiTheme="minorHAnsi" w:hAnsiTheme="minorHAnsi" w:cstheme="minorHAnsi"/>
          <w:sz w:val="20"/>
          <w:szCs w:val="20"/>
        </w:rPr>
        <w:t xml:space="preserve"> по возможности,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хорошую погоду.</w:t>
      </w:r>
    </w:p>
    <w:p w14:paraId="7071BCF1" w14:textId="00089ED4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Обеспечение круглосуточной первой медицинской помощ</w:t>
      </w:r>
      <w:r w:rsidR="002244A2" w:rsidRPr="00BC682C">
        <w:rPr>
          <w:rFonts w:asciiTheme="minorHAnsi" w:hAnsiTheme="minorHAnsi" w:cstheme="minorHAnsi"/>
          <w:sz w:val="20"/>
          <w:szCs w:val="20"/>
        </w:rPr>
        <w:t>и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пределах норм, предусмотренных для детских загородных лагерей, силами </w:t>
      </w:r>
      <w:r w:rsidR="002244A2" w:rsidRPr="00BC682C">
        <w:rPr>
          <w:rFonts w:asciiTheme="minorHAnsi" w:hAnsiTheme="minorHAnsi" w:cstheme="minorHAnsi"/>
          <w:sz w:val="20"/>
          <w:szCs w:val="20"/>
        </w:rPr>
        <w:t>медперсонала</w:t>
      </w:r>
      <w:r w:rsidRPr="00BC682C">
        <w:rPr>
          <w:rFonts w:asciiTheme="minorHAnsi" w:hAnsiTheme="minorHAnsi" w:cstheme="minorHAnsi"/>
          <w:sz w:val="20"/>
          <w:szCs w:val="20"/>
        </w:rPr>
        <w:t>.</w:t>
      </w:r>
    </w:p>
    <w:p w14:paraId="566A5E10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Обеспечение круглосуточной безопасности в т.ч. противопожарной, силами сотрудников, собственной охраны и ЧОП.</w:t>
      </w:r>
    </w:p>
    <w:p w14:paraId="49A77709" w14:textId="77777777" w:rsidR="00920C27" w:rsidRPr="00BC682C" w:rsidRDefault="00920C27" w:rsidP="00BC68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Общий фотоснимок отряда.</w:t>
      </w:r>
    </w:p>
    <w:p w14:paraId="388E6B56" w14:textId="77777777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AB89EA1" w14:textId="1F56380E" w:rsidR="00920C27" w:rsidRPr="00BC682C" w:rsidRDefault="00920C27" w:rsidP="00BC682C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b/>
          <w:sz w:val="20"/>
          <w:szCs w:val="20"/>
        </w:rPr>
        <w:t xml:space="preserve">№ 2: Правила и условия пребывания </w:t>
      </w:r>
      <w:r w:rsidR="002244A2" w:rsidRPr="00BC682C">
        <w:rPr>
          <w:rFonts w:asciiTheme="minorHAnsi" w:hAnsiTheme="minorHAnsi" w:cstheme="minorHAnsi"/>
          <w:b/>
          <w:sz w:val="20"/>
          <w:szCs w:val="20"/>
        </w:rPr>
        <w:t>р</w:t>
      </w:r>
      <w:r w:rsidRPr="00BC682C">
        <w:rPr>
          <w:rFonts w:asciiTheme="minorHAnsi" w:hAnsiTheme="minorHAnsi" w:cstheme="minorHAnsi"/>
          <w:b/>
          <w:sz w:val="20"/>
          <w:szCs w:val="20"/>
        </w:rPr>
        <w:t>ебенка в ДЛ «</w:t>
      </w:r>
      <w:proofErr w:type="spellStart"/>
      <w:r w:rsidRPr="00BC682C">
        <w:rPr>
          <w:rFonts w:asciiTheme="minorHAnsi" w:hAnsiTheme="minorHAnsi" w:cstheme="minorHAnsi"/>
          <w:b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b/>
          <w:sz w:val="20"/>
          <w:szCs w:val="20"/>
        </w:rPr>
        <w:t>».</w:t>
      </w:r>
    </w:p>
    <w:p w14:paraId="27AA5EE8" w14:textId="187C3ABA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Настоящие правила определяют порядок пребывания ребенка в ДЛ «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 xml:space="preserve">», права и обязанности лагеря, </w:t>
      </w:r>
      <w:r w:rsidR="002244A2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и родителя (законного представителя) в отношениях между собой на период пребывания на территории </w:t>
      </w:r>
      <w:r w:rsidR="002244A2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 xml:space="preserve">агеря (срока действия путевки). Приезд ребенка в </w:t>
      </w:r>
      <w:r w:rsidR="00876346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 xml:space="preserve">агерь считается согласием </w:t>
      </w:r>
      <w:r w:rsidR="002244A2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>ебенка и родителей на выполнение нижеследующих правил и условий.</w:t>
      </w:r>
    </w:p>
    <w:p w14:paraId="4E07AAA5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1. Родителям для подготовки ребенка к поездке в лагерь нужно: ознакомить его с Правилами пребывания ребенка в лагере; настроить ребенка на активный и коллективный отдых в лагере; провести беседу о необходимости соблюдения правил техники безопасности, поведения на воде, противопожарной и электробезопасности; проверить его личные вещи и одежду, которые должны быть чистыми.</w:t>
      </w:r>
    </w:p>
    <w:p w14:paraId="172A56E8" w14:textId="6C9DA465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2. Каждому ребенку (подростку) в лагере необходимо: пройти инструктажи по технике безопасности, расписаться в журнале инструктажа (в возрасте 14 лет и старше) и соблюдать все установленные в лагере правила; соблюдать режим дня лагеря, общие санитарно-гигиенические нормы, личную гигиену (умываться, причесываться, принимать душ, одеваться по погоде и т.д.); бережно относиться к личному имуществу, имуществу других детей и имуществу лагеря. За сохранность личных вещей несет ответственность самостоятельно. Администрация не несет ответственности за утерю вещей, не сданных на хранение воспитателю. Внимание!!! Не рекомендуется привозить в лагерь ценные вещи (ювелирные изделия, гаджеты, крупные суммы денег); бережно относиться к окружающей природе (зеленым насаждениям на территории лагеря, соблюдать чистоту); соблюдать нормы поведения в общественных местах (не допускается сквернословие, моральное и физическое оскорбление личности, разжигание межнациональной розни); в случае ухудшения самочувствия незамедлительно сообщить педагогу и обратиться к </w:t>
      </w:r>
      <w:r w:rsidR="00876346" w:rsidRPr="00BC682C">
        <w:rPr>
          <w:rFonts w:asciiTheme="minorHAnsi" w:hAnsiTheme="minorHAnsi" w:cstheme="minorHAnsi"/>
          <w:sz w:val="20"/>
          <w:szCs w:val="20"/>
        </w:rPr>
        <w:t>медперсоналу</w:t>
      </w:r>
      <w:r w:rsidRPr="00BC682C">
        <w:rPr>
          <w:rFonts w:asciiTheme="minorHAnsi" w:hAnsiTheme="minorHAnsi" w:cstheme="minorHAnsi"/>
          <w:sz w:val="20"/>
          <w:szCs w:val="20"/>
        </w:rPr>
        <w:t xml:space="preserve"> лагеря. Родитель извещается </w:t>
      </w:r>
      <w:r w:rsidR="00876346" w:rsidRPr="00BC682C">
        <w:rPr>
          <w:rFonts w:asciiTheme="minorHAnsi" w:hAnsiTheme="minorHAnsi" w:cstheme="minorHAnsi"/>
          <w:sz w:val="20"/>
          <w:szCs w:val="20"/>
        </w:rPr>
        <w:t>медперсоналом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случае помещения ребенка в изолятор или обращения в стационарное медицинское учреждение; участвовать во всех отрядных и лагерных мероприятиях; предупреждать воспитателя о месте своего нахождения.</w:t>
      </w:r>
    </w:p>
    <w:p w14:paraId="4E54C963" w14:textId="77777777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3. Каждому ребенку (подростку) в лагере запрещается: самовольно покидать территорию лагеря; самовольное купание в водоеме; сквернословие, физическое и моральное подавление личности; совершение действий и поступков, оскорбляющих и унижающих честь и достоинство другого человека, наносящих вред здоровью самого ребенка и окружающих; иметь и использовать: оружие всех видов, горючие и взрывчатые вещества, предметы самообороны, любые пиротехнические изделия, скоропортящиеся продукты, сигареты, спички, зажигалки, любые виды алкоголя, сильнодействующие лекарства (при необходимости применения таких лекарств родители должны передать их воспитателю и сообщить условия приема), печатную, аудио/видео/компьютерную продукцию, содержащую пропаганду насилия и порнографии. При обнаружении указанных вещей, администрация лагеря оставляет за собой право их изъятия с последующим возвращением родителям ребенка; курение табака и иных веществ (смесей), употребление наркотических средств, психотропных веществ, алкогольных и спиртосодержащих напитков, в том числе пива.</w:t>
      </w:r>
    </w:p>
    <w:p w14:paraId="25BEC344" w14:textId="3A388835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При наличии подозрения на употребление ребенком алкогольных и спиртосодержащих напитков, наркотических средств, психотропных веществ, неадекватного поведения, администрация лагеря оставляет за собой право направить ребенка на консультацию нарколога и (или) психиатра, а также для прохождения соответствующего тестирования на наличие/отсутствие указанных веществ в организме. О времени и месте проведения указанных мероприятий, а также о результатах тестирования, заключении нарколога и (или) психиатра, родители подлежат уведомлению администрацией лагеря.</w:t>
      </w:r>
    </w:p>
    <w:p w14:paraId="2255DB8D" w14:textId="18C7A461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4. В случае нарушения ребенком правил, администрация лагеря принимает по своему усмотрению меры дисциплинарного или административного воздействия. Грубое нарушение правил лагеря является основанием для </w:t>
      </w:r>
      <w:r w:rsidR="0015684A" w:rsidRPr="00BC682C">
        <w:rPr>
          <w:rFonts w:asciiTheme="minorHAnsi" w:hAnsiTheme="minorHAnsi" w:cstheme="minorHAnsi"/>
          <w:sz w:val="20"/>
          <w:szCs w:val="20"/>
        </w:rPr>
        <w:t xml:space="preserve">одностороннего расторжения Договора Продавцом и </w:t>
      </w:r>
      <w:r w:rsidRPr="00BC682C">
        <w:rPr>
          <w:rFonts w:asciiTheme="minorHAnsi" w:hAnsiTheme="minorHAnsi" w:cstheme="minorHAnsi"/>
          <w:sz w:val="20"/>
          <w:szCs w:val="20"/>
        </w:rPr>
        <w:t>досрочного прекращения пребывания ребенка в лагере. В этом случае компенсация за оставшееся время пребывания выплачена не будет. Претензии не принимаются.</w:t>
      </w:r>
    </w:p>
    <w:p w14:paraId="52D46D83" w14:textId="77777777" w:rsidR="00D4103E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5. При посещении ребенка родителям (законным представителям):</w:t>
      </w:r>
      <w:r w:rsidR="00D548D7" w:rsidRPr="00BC682C">
        <w:rPr>
          <w:rFonts w:asciiTheme="minorHAnsi" w:hAnsiTheme="minorHAnsi" w:cstheme="minorHAnsi"/>
          <w:sz w:val="20"/>
          <w:szCs w:val="20"/>
        </w:rPr>
        <w:t xml:space="preserve"> разрешается </w:t>
      </w:r>
      <w:r w:rsidR="00562EB0" w:rsidRPr="00BC682C">
        <w:rPr>
          <w:rFonts w:asciiTheme="minorHAnsi" w:hAnsiTheme="minorHAnsi" w:cstheme="minorHAnsi"/>
          <w:sz w:val="20"/>
          <w:szCs w:val="20"/>
        </w:rPr>
        <w:t>находиться на территории лагеря только в специально отведенном месте</w:t>
      </w:r>
      <w:r w:rsidR="00D548D7" w:rsidRPr="00BC682C">
        <w:rPr>
          <w:rFonts w:asciiTheme="minorHAnsi" w:hAnsiTheme="minorHAnsi" w:cstheme="minorHAnsi"/>
          <w:sz w:val="20"/>
          <w:szCs w:val="20"/>
        </w:rPr>
        <w:t>;</w:t>
      </w:r>
      <w:r w:rsidRPr="00BC682C">
        <w:rPr>
          <w:rFonts w:asciiTheme="minorHAnsi" w:hAnsiTheme="minorHAnsi" w:cstheme="minorHAnsi"/>
          <w:sz w:val="20"/>
          <w:szCs w:val="20"/>
        </w:rPr>
        <w:t xml:space="preserve"> запрещается появление на территории лагеря в нетрезвом состоянии. Ознакомиться с условиями проживания можно </w:t>
      </w:r>
      <w:r w:rsidR="00D548D7" w:rsidRPr="00BC682C">
        <w:rPr>
          <w:rFonts w:asciiTheme="minorHAnsi" w:hAnsiTheme="minorHAnsi" w:cstheme="minorHAnsi"/>
          <w:sz w:val="20"/>
          <w:szCs w:val="20"/>
        </w:rPr>
        <w:t>только до заезда детей.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7E267D" w:rsidRPr="00BC682C">
        <w:rPr>
          <w:rFonts w:asciiTheme="minorHAnsi" w:hAnsiTheme="minorHAnsi" w:cstheme="minorHAnsi"/>
          <w:sz w:val="20"/>
          <w:szCs w:val="20"/>
        </w:rPr>
        <w:t>Необходимо поставить в известность о времени пребывания с ребенком воспитателя отряда; в случае, если родители (законные представители) забирают ребенка с территории лагеря, необходимо написать заявление; после пребывания за территорией лагеря родители тщательно осматривают ребенка на предмет наличия клещей, а в случае отсутствия более трех часов предоставляется справка об отсутствии контакта с инфекционными больными.</w:t>
      </w:r>
    </w:p>
    <w:p w14:paraId="3A7A2AC2" w14:textId="77777777" w:rsidR="00D4103E" w:rsidRPr="00BC682C" w:rsidRDefault="00D548D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b/>
          <w:bCs/>
          <w:sz w:val="20"/>
          <w:szCs w:val="20"/>
        </w:rPr>
        <w:t>З</w:t>
      </w:r>
      <w:r w:rsidR="00920C27" w:rsidRPr="00BC682C">
        <w:rPr>
          <w:rFonts w:asciiTheme="minorHAnsi" w:hAnsiTheme="minorHAnsi" w:cstheme="minorHAnsi"/>
          <w:b/>
          <w:bCs/>
          <w:sz w:val="20"/>
          <w:szCs w:val="20"/>
        </w:rPr>
        <w:t xml:space="preserve">апрещается 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привоз детям скоропортящихся продуктов, продуктов запрещенных требованиями </w:t>
      </w:r>
      <w:r w:rsidRPr="00BC682C">
        <w:rPr>
          <w:rFonts w:asciiTheme="minorHAnsi" w:hAnsiTheme="minorHAnsi" w:cstheme="minorHAnsi"/>
          <w:sz w:val="20"/>
          <w:szCs w:val="20"/>
        </w:rPr>
        <w:t>с</w:t>
      </w:r>
      <w:r w:rsidR="00920C27" w:rsidRPr="00BC682C">
        <w:rPr>
          <w:rFonts w:asciiTheme="minorHAnsi" w:hAnsiTheme="minorHAnsi" w:cstheme="minorHAnsi"/>
          <w:sz w:val="20"/>
          <w:szCs w:val="20"/>
        </w:rPr>
        <w:t>ан</w:t>
      </w:r>
      <w:r w:rsidRPr="00BC682C">
        <w:rPr>
          <w:rFonts w:asciiTheme="minorHAnsi" w:hAnsiTheme="minorHAnsi" w:cstheme="minorHAnsi"/>
          <w:sz w:val="20"/>
          <w:szCs w:val="20"/>
        </w:rPr>
        <w:t>итарных правил и норм</w:t>
      </w:r>
      <w:r w:rsidR="00920C27" w:rsidRPr="00BC682C">
        <w:rPr>
          <w:rFonts w:asciiTheme="minorHAnsi" w:hAnsiTheme="minorHAnsi" w:cstheme="minorHAnsi"/>
          <w:sz w:val="20"/>
          <w:szCs w:val="20"/>
        </w:rPr>
        <w:t>:</w:t>
      </w:r>
      <w:r w:rsidRPr="00BC682C">
        <w:rPr>
          <w:rFonts w:asciiTheme="minorHAnsi" w:hAnsiTheme="minorHAnsi" w:cstheme="minorHAnsi"/>
          <w:sz w:val="20"/>
          <w:szCs w:val="20"/>
        </w:rPr>
        <w:t xml:space="preserve"> любой фаст-фуд (</w:t>
      </w:r>
      <w:r w:rsidR="00777049" w:rsidRPr="00BC682C">
        <w:rPr>
          <w:rFonts w:asciiTheme="minorHAnsi" w:hAnsiTheme="minorHAnsi" w:cstheme="minorHAnsi"/>
          <w:sz w:val="20"/>
          <w:szCs w:val="20"/>
        </w:rPr>
        <w:t>Макдоналдс</w:t>
      </w:r>
      <w:r w:rsidRPr="00BC682C">
        <w:rPr>
          <w:rFonts w:asciiTheme="minorHAnsi" w:hAnsiTheme="minorHAnsi" w:cstheme="minorHAnsi"/>
          <w:sz w:val="20"/>
          <w:szCs w:val="20"/>
        </w:rPr>
        <w:t xml:space="preserve">, </w:t>
      </w:r>
      <w:r w:rsidRPr="00BC682C">
        <w:rPr>
          <w:rFonts w:asciiTheme="minorHAnsi" w:hAnsiTheme="minorHAnsi" w:cstheme="minorHAnsi"/>
          <w:sz w:val="20"/>
          <w:szCs w:val="20"/>
          <w:lang w:val="en-US"/>
        </w:rPr>
        <w:t>KFC</w:t>
      </w:r>
      <w:r w:rsidRPr="00BC682C">
        <w:rPr>
          <w:rFonts w:asciiTheme="minorHAnsi" w:hAnsiTheme="minorHAnsi" w:cstheme="minorHAnsi"/>
          <w:sz w:val="20"/>
          <w:szCs w:val="20"/>
        </w:rPr>
        <w:t>, бургер-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кинг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 xml:space="preserve"> и пр.)</w:t>
      </w:r>
      <w:r w:rsidR="00D4103E" w:rsidRPr="00BC682C">
        <w:rPr>
          <w:rFonts w:asciiTheme="minorHAnsi" w:hAnsiTheme="minorHAnsi" w:cstheme="minorHAnsi"/>
          <w:sz w:val="20"/>
          <w:szCs w:val="20"/>
        </w:rPr>
        <w:t xml:space="preserve"> супы и лапшу быстрого приготовления;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C72B17" w14:textId="77777777" w:rsidR="0080536D" w:rsidRPr="00BC682C" w:rsidRDefault="00920C27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hAnsiTheme="minorHAnsi" w:cstheme="minorHAnsi"/>
          <w:sz w:val="20"/>
          <w:szCs w:val="20"/>
        </w:rPr>
        <w:t>газированные напитки (Фанта, Спрайт, Кока-кола и т.д.),</w:t>
      </w:r>
      <w:r w:rsidR="00D4103E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соки не в индивидуальной упаковке (объемом свыше 200 мл)</w:t>
      </w:r>
      <w:r w:rsidR="0080536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,</w:t>
      </w:r>
      <w:r w:rsidR="00D4103E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  <w:r w:rsidR="0080536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алкогольные и энергетические, тонизирующие напитки;</w:t>
      </w:r>
    </w:p>
    <w:p w14:paraId="22CD10A9" w14:textId="77777777" w:rsidR="00D4103E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пирожные, торты (любые изделия с кремом и наполнителем)</w:t>
      </w:r>
      <w:r w:rsidR="00D4103E" w:rsidRPr="00BC682C">
        <w:rPr>
          <w:rFonts w:asciiTheme="minorHAnsi" w:hAnsiTheme="minorHAnsi" w:cstheme="minorHAnsi"/>
          <w:sz w:val="20"/>
          <w:szCs w:val="20"/>
        </w:rPr>
        <w:t>;</w:t>
      </w:r>
      <w:r w:rsidR="00D548D7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04EE40" w14:textId="77777777" w:rsidR="0080536D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молочные продукты (йогурты, творожные массы, сырки глазированные</w:t>
      </w:r>
      <w:r w:rsidR="00D4103E" w:rsidRPr="00BC682C">
        <w:rPr>
          <w:rFonts w:asciiTheme="minorHAnsi" w:hAnsiTheme="minorHAnsi" w:cstheme="minorHAnsi"/>
          <w:sz w:val="20"/>
          <w:szCs w:val="20"/>
        </w:rPr>
        <w:t>, сыр, кефир и пр.</w:t>
      </w:r>
      <w:r w:rsidRPr="00BC682C">
        <w:rPr>
          <w:rFonts w:asciiTheme="minorHAnsi" w:hAnsiTheme="minorHAnsi" w:cstheme="minorHAnsi"/>
          <w:sz w:val="20"/>
          <w:szCs w:val="20"/>
        </w:rPr>
        <w:t>)</w:t>
      </w:r>
      <w:r w:rsidR="00D4103E" w:rsidRPr="00BC682C">
        <w:rPr>
          <w:rFonts w:asciiTheme="minorHAnsi" w:hAnsiTheme="minorHAnsi" w:cstheme="minorHAnsi"/>
          <w:sz w:val="20"/>
          <w:szCs w:val="20"/>
        </w:rPr>
        <w:t>;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34D255" w14:textId="77777777" w:rsidR="0080536D" w:rsidRPr="00BC682C" w:rsidRDefault="00920C27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hAnsiTheme="minorHAnsi" w:cstheme="minorHAnsi"/>
          <w:sz w:val="20"/>
          <w:szCs w:val="20"/>
        </w:rPr>
        <w:lastRenderedPageBreak/>
        <w:t>птица-мясо, любые копчёности, колбаса</w:t>
      </w:r>
      <w:r w:rsidR="00562EB0" w:rsidRPr="00BC682C">
        <w:rPr>
          <w:rFonts w:asciiTheme="minorHAnsi" w:hAnsiTheme="minorHAnsi" w:cstheme="minorHAnsi"/>
          <w:sz w:val="20"/>
          <w:szCs w:val="20"/>
        </w:rPr>
        <w:t>, сосиски,</w:t>
      </w:r>
      <w:r w:rsidR="00562EB0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продукты гриль или во фритюре, шаурма, шашлыки, пирожки, сардельки, паштеты и пр.</w:t>
      </w:r>
      <w:r w:rsidR="0080536D" w:rsidRPr="00BC682C">
        <w:rPr>
          <w:rFonts w:asciiTheme="minorHAnsi" w:hAnsiTheme="minorHAnsi" w:cstheme="minorHAnsi"/>
          <w:sz w:val="20"/>
          <w:szCs w:val="20"/>
        </w:rPr>
        <w:t>;</w:t>
      </w:r>
      <w:r w:rsidR="00D4103E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рыбная продукция (сушеная, вяленая, копченая, жареная)</w:t>
      </w:r>
      <w:r w:rsidR="0080536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;</w:t>
      </w:r>
      <w:r w:rsidR="00D4103E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</w:p>
    <w:p w14:paraId="2D75F2DA" w14:textId="77777777" w:rsidR="0080536D" w:rsidRPr="00BC682C" w:rsidRDefault="00D4103E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hAnsiTheme="minorHAnsi" w:cstheme="minorHAnsi"/>
          <w:sz w:val="20"/>
          <w:szCs w:val="20"/>
        </w:rPr>
        <w:t>пицца, сухарики, чипсы,</w:t>
      </w: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кальмары, семечки, жевательная резинка, острые/соленые печенья</w:t>
      </w:r>
      <w:r w:rsidR="0080536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;</w:t>
      </w: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</w:t>
      </w:r>
    </w:p>
    <w:p w14:paraId="20F26539" w14:textId="77777777" w:rsidR="0080536D" w:rsidRPr="00BC682C" w:rsidRDefault="00D4103E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плоды и ягоды (В том числе КЛУБНИКА, ЧЕРЕШНЯ, МАЛИНА, АРБУЗ, ДЫНЯ и другие)</w:t>
      </w:r>
      <w:r w:rsidR="0080536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;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21EEE3" w14:textId="77777777" w:rsidR="00A40637" w:rsidRPr="00BC682C" w:rsidRDefault="0080536D" w:rsidP="00BC682C">
      <w:p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приготовленную пищу (домашнюю, купленную в кулинарии): </w:t>
      </w:r>
      <w:r w:rsidR="00920C27" w:rsidRPr="00BC682C">
        <w:rPr>
          <w:rFonts w:asciiTheme="minorHAnsi" w:hAnsiTheme="minorHAnsi" w:cstheme="minorHAnsi"/>
          <w:sz w:val="20"/>
          <w:szCs w:val="20"/>
        </w:rPr>
        <w:t>супы, котлеты</w:t>
      </w:r>
      <w:r w:rsidR="00D4103E" w:rsidRPr="00BC682C">
        <w:rPr>
          <w:rFonts w:asciiTheme="minorHAnsi" w:hAnsiTheme="minorHAnsi" w:cstheme="minorHAnsi"/>
          <w:sz w:val="20"/>
          <w:szCs w:val="20"/>
        </w:rPr>
        <w:t>, пюре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, пельмени, </w:t>
      </w: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яйца,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пироги, </w:t>
      </w:r>
      <w:r w:rsidR="00562EB0" w:rsidRPr="00BC682C">
        <w:rPr>
          <w:rFonts w:asciiTheme="minorHAnsi" w:hAnsiTheme="minorHAnsi" w:cstheme="minorHAnsi"/>
          <w:sz w:val="20"/>
          <w:szCs w:val="20"/>
        </w:rPr>
        <w:t xml:space="preserve">салаты, </w:t>
      </w:r>
      <w:r w:rsidRPr="00BC682C">
        <w:rPr>
          <w:rFonts w:asciiTheme="minorHAnsi" w:hAnsiTheme="minorHAnsi" w:cstheme="minorHAnsi"/>
          <w:sz w:val="20"/>
          <w:szCs w:val="20"/>
        </w:rPr>
        <w:t xml:space="preserve">соленья, </w:t>
      </w:r>
      <w:r w:rsidR="00920C27" w:rsidRPr="00BC682C">
        <w:rPr>
          <w:rFonts w:asciiTheme="minorHAnsi" w:hAnsiTheme="minorHAnsi" w:cstheme="minorHAnsi"/>
          <w:sz w:val="20"/>
          <w:szCs w:val="20"/>
        </w:rPr>
        <w:t>консервы</w:t>
      </w:r>
      <w:r w:rsidR="00D4103E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и продукты из них (в том числе соленые и маринованные огурцы, томаты, ягоды)</w:t>
      </w:r>
      <w:r w:rsidR="00920C27" w:rsidRPr="00BC682C">
        <w:rPr>
          <w:rFonts w:asciiTheme="minorHAnsi" w:hAnsiTheme="minorHAnsi" w:cstheme="minorHAnsi"/>
          <w:sz w:val="20"/>
          <w:szCs w:val="20"/>
        </w:rPr>
        <w:t>, грибы</w:t>
      </w:r>
      <w:r w:rsidRPr="00BC682C">
        <w:rPr>
          <w:rFonts w:asciiTheme="minorHAnsi" w:hAnsiTheme="minorHAnsi" w:cstheme="minorHAnsi"/>
          <w:sz w:val="20"/>
          <w:szCs w:val="20"/>
        </w:rPr>
        <w:t>;</w:t>
      </w:r>
      <w:r w:rsidR="00D4103E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D63043" w14:textId="77777777" w:rsidR="00D4103E" w:rsidRPr="00BC682C" w:rsidRDefault="00D4103E" w:rsidP="00BC682C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соусы: горчица, перец, майонез, кетчуп и пр.;</w:t>
      </w:r>
    </w:p>
    <w:p w14:paraId="22066437" w14:textId="77777777" w:rsidR="00562EB0" w:rsidRPr="00BC682C" w:rsidRDefault="0080536D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любые продукты, требующие особых условий хранения.</w:t>
      </w:r>
    </w:p>
    <w:p w14:paraId="6DC99991" w14:textId="77777777" w:rsidR="0080536D" w:rsidRPr="00BC682C" w:rsidRDefault="0080536D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Кроме того, обращаем Ваше внимание, что администрация детского лагеря оставляет за собой право изъять какой-либо продукт, не из списка запрещенных продуктов, в том случае, если данный продукт хранится в не установленном порядке.</w:t>
      </w:r>
    </w:p>
    <w:p w14:paraId="6A1541CA" w14:textId="77777777" w:rsidR="007E267D" w:rsidRPr="00BC682C" w:rsidRDefault="0080536D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Р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азрешается привоз следующих продуктов: </w:t>
      </w:r>
      <w:r w:rsidR="007E267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в ограниченном количестве фрукты, предварительно вымытые кипяченной водой (яблоки, груши, мандарины, апельсины) – до 500г.;</w:t>
      </w:r>
      <w:r w:rsidR="007E267D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89D4CC" w14:textId="77777777" w:rsidR="007E267D" w:rsidRPr="00BC682C" w:rsidRDefault="003A4125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леденцы, карамель, </w:t>
      </w:r>
      <w:r w:rsidR="00920C27" w:rsidRPr="00BC682C">
        <w:rPr>
          <w:rFonts w:asciiTheme="minorHAnsi" w:hAnsiTheme="minorHAnsi" w:cstheme="minorHAnsi"/>
          <w:sz w:val="20"/>
          <w:szCs w:val="20"/>
        </w:rPr>
        <w:t>сухие мучные</w:t>
      </w:r>
      <w:r w:rsidR="007E267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кондитерские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изделия</w:t>
      </w:r>
      <w:r w:rsidR="007E267D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7E267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промышленного производства в упаковке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(сушки, печенье, сухари</w:t>
      </w:r>
      <w:r w:rsidR="007E267D" w:rsidRPr="00BC682C">
        <w:rPr>
          <w:rFonts w:asciiTheme="minorHAnsi" w:hAnsiTheme="minorHAnsi" w:cstheme="minorHAnsi"/>
          <w:sz w:val="20"/>
          <w:szCs w:val="20"/>
        </w:rPr>
        <w:t>, пряники</w:t>
      </w:r>
      <w:r w:rsidR="00920C27" w:rsidRPr="00BC682C">
        <w:rPr>
          <w:rFonts w:asciiTheme="minorHAnsi" w:hAnsiTheme="minorHAnsi" w:cstheme="minorHAnsi"/>
          <w:sz w:val="20"/>
          <w:szCs w:val="20"/>
        </w:rPr>
        <w:t>)</w:t>
      </w:r>
      <w:r w:rsidRPr="00BC682C">
        <w:rPr>
          <w:rFonts w:asciiTheme="minorHAnsi" w:hAnsiTheme="minorHAnsi" w:cstheme="minorHAnsi"/>
          <w:sz w:val="20"/>
          <w:szCs w:val="20"/>
        </w:rPr>
        <w:t xml:space="preserve"> до 200 гр.</w:t>
      </w:r>
      <w:r w:rsidR="007E267D" w:rsidRPr="00BC682C">
        <w:rPr>
          <w:rFonts w:asciiTheme="minorHAnsi" w:hAnsiTheme="minorHAnsi" w:cstheme="minorHAnsi"/>
          <w:sz w:val="20"/>
          <w:szCs w:val="20"/>
        </w:rPr>
        <w:t>;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B57DF5" w14:textId="77777777" w:rsidR="003A4125" w:rsidRPr="00BC682C" w:rsidRDefault="003A4125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орехи (кроме арахиса), сухофрукты – до 50 г, в потребительской упаковке;</w:t>
      </w:r>
    </w:p>
    <w:p w14:paraId="73AE16C3" w14:textId="77777777" w:rsidR="00920C27" w:rsidRPr="00BC682C" w:rsidRDefault="003A4125" w:rsidP="00BC682C">
      <w:pPr>
        <w:spacing w:after="0" w:line="240" w:lineRule="auto"/>
        <w:ind w:firstLine="567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в</w:t>
      </w:r>
      <w:r w:rsidR="007E267D" w:rsidRPr="00BC682C">
        <w:rPr>
          <w:rFonts w:asciiTheme="minorHAnsi" w:eastAsia="Times New Roman" w:hAnsiTheme="minorHAnsi" w:cstheme="minorHAnsi"/>
          <w:sz w:val="20"/>
          <w:szCs w:val="20"/>
          <w:lang w:eastAsia="ru-RU"/>
        </w:rPr>
        <w:t>ода питьевая, минеральная, расфасованная в ёмкости (бутилированная),</w:t>
      </w:r>
      <w:r w:rsidR="007E267D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920C27" w:rsidRPr="00BC682C">
        <w:rPr>
          <w:rFonts w:asciiTheme="minorHAnsi" w:hAnsiTheme="minorHAnsi" w:cstheme="minorHAnsi"/>
          <w:sz w:val="20"/>
          <w:szCs w:val="20"/>
        </w:rPr>
        <w:t>соки</w:t>
      </w:r>
      <w:r w:rsidRPr="00BC682C">
        <w:rPr>
          <w:rFonts w:asciiTheme="minorHAnsi" w:hAnsiTheme="minorHAnsi" w:cstheme="minorHAnsi"/>
          <w:sz w:val="20"/>
          <w:szCs w:val="20"/>
        </w:rPr>
        <w:t>,</w:t>
      </w:r>
      <w:r w:rsidR="007E267D" w:rsidRPr="00BC682C">
        <w:rPr>
          <w:rFonts w:asciiTheme="minorHAnsi" w:hAnsiTheme="minorHAnsi" w:cstheme="minorHAnsi"/>
          <w:sz w:val="20"/>
          <w:szCs w:val="20"/>
        </w:rPr>
        <w:t xml:space="preserve"> расфасованные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Pr="00BC682C">
        <w:rPr>
          <w:rFonts w:asciiTheme="minorHAnsi" w:hAnsiTheme="minorHAnsi" w:cstheme="minorHAnsi"/>
          <w:sz w:val="20"/>
          <w:szCs w:val="20"/>
        </w:rPr>
        <w:t>по 200 мл.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AC3338" w14:textId="057FE9BD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6. </w:t>
      </w:r>
      <w:r w:rsidR="003352ED" w:rsidRPr="00BC682C">
        <w:rPr>
          <w:rFonts w:asciiTheme="minorHAnsi" w:hAnsiTheme="minorHAnsi" w:cstheme="minorHAnsi"/>
          <w:sz w:val="20"/>
          <w:szCs w:val="20"/>
        </w:rPr>
        <w:t>Акцептом настоящего Договора-оферты</w:t>
      </w:r>
      <w:r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3352ED" w:rsidRPr="00BC682C">
        <w:rPr>
          <w:rFonts w:asciiTheme="minorHAnsi" w:hAnsiTheme="minorHAnsi" w:cstheme="minorHAnsi"/>
          <w:sz w:val="20"/>
          <w:szCs w:val="20"/>
        </w:rPr>
        <w:t>Покупатель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соглашае</w:t>
      </w:r>
      <w:r w:rsidR="003352ED" w:rsidRPr="00BC682C">
        <w:rPr>
          <w:rFonts w:asciiTheme="minorHAnsi" w:hAnsiTheme="minorHAnsi" w:cstheme="minorHAnsi"/>
          <w:sz w:val="20"/>
          <w:szCs w:val="20"/>
        </w:rPr>
        <w:t>тся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 участием </w:t>
      </w:r>
      <w:r w:rsidR="007072B2" w:rsidRPr="00BC682C">
        <w:rPr>
          <w:rFonts w:asciiTheme="minorHAnsi" w:hAnsiTheme="minorHAnsi" w:cstheme="minorHAnsi"/>
          <w:sz w:val="20"/>
          <w:szCs w:val="20"/>
        </w:rPr>
        <w:t>р</w:t>
      </w:r>
      <w:r w:rsidRPr="00BC682C">
        <w:rPr>
          <w:rFonts w:asciiTheme="minorHAnsi" w:hAnsiTheme="minorHAnsi" w:cstheme="minorHAnsi"/>
          <w:sz w:val="20"/>
          <w:szCs w:val="20"/>
        </w:rPr>
        <w:t xml:space="preserve">ебенка в образовательных, спортивных, туристических и иных мероприятиях, проводимых </w:t>
      </w:r>
      <w:r w:rsidR="007072B2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>агерем в рамках программы соответствующей смены.</w:t>
      </w:r>
    </w:p>
    <w:p w14:paraId="0135D945" w14:textId="699ED901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7. </w:t>
      </w:r>
      <w:r w:rsidR="007072B2" w:rsidRPr="00BC682C">
        <w:rPr>
          <w:rFonts w:asciiTheme="minorHAnsi" w:hAnsiTheme="minorHAnsi" w:cstheme="minorHAnsi"/>
          <w:sz w:val="20"/>
          <w:szCs w:val="20"/>
        </w:rPr>
        <w:t>Покупатель</w:t>
      </w:r>
      <w:r w:rsidRPr="00BC682C">
        <w:rPr>
          <w:rFonts w:asciiTheme="minorHAnsi" w:hAnsiTheme="minorHAnsi" w:cstheme="minorHAnsi"/>
          <w:sz w:val="20"/>
          <w:szCs w:val="20"/>
        </w:rPr>
        <w:t xml:space="preserve"> понимае</w:t>
      </w:r>
      <w:r w:rsidR="007072B2" w:rsidRPr="00BC682C">
        <w:rPr>
          <w:rFonts w:asciiTheme="minorHAnsi" w:hAnsiTheme="minorHAnsi" w:cstheme="minorHAnsi"/>
          <w:sz w:val="20"/>
          <w:szCs w:val="20"/>
        </w:rPr>
        <w:t>т</w:t>
      </w:r>
      <w:r w:rsidRPr="00BC682C">
        <w:rPr>
          <w:rFonts w:asciiTheme="minorHAnsi" w:hAnsiTheme="minorHAnsi" w:cstheme="minorHAnsi"/>
          <w:sz w:val="20"/>
          <w:szCs w:val="20"/>
        </w:rPr>
        <w:t xml:space="preserve"> и осознае</w:t>
      </w:r>
      <w:r w:rsidR="007072B2" w:rsidRPr="00BC682C">
        <w:rPr>
          <w:rFonts w:asciiTheme="minorHAnsi" w:hAnsiTheme="minorHAnsi" w:cstheme="minorHAnsi"/>
          <w:sz w:val="20"/>
          <w:szCs w:val="20"/>
        </w:rPr>
        <w:t>т</w:t>
      </w:r>
      <w:r w:rsidRPr="00BC682C">
        <w:rPr>
          <w:rFonts w:asciiTheme="minorHAnsi" w:hAnsiTheme="minorHAnsi" w:cstheme="minorHAnsi"/>
          <w:sz w:val="20"/>
          <w:szCs w:val="20"/>
        </w:rPr>
        <w:t xml:space="preserve">, что некоторые виды деятельности, осуществляемые в </w:t>
      </w:r>
      <w:r w:rsidR="007072B2" w:rsidRPr="00BC682C">
        <w:rPr>
          <w:rFonts w:asciiTheme="minorHAnsi" w:hAnsiTheme="minorHAnsi" w:cstheme="minorHAnsi"/>
          <w:sz w:val="20"/>
          <w:szCs w:val="20"/>
        </w:rPr>
        <w:t>л</w:t>
      </w:r>
      <w:r w:rsidRPr="00BC682C">
        <w:rPr>
          <w:rFonts w:asciiTheme="minorHAnsi" w:hAnsiTheme="minorHAnsi" w:cstheme="minorHAnsi"/>
          <w:sz w:val="20"/>
          <w:szCs w:val="20"/>
        </w:rPr>
        <w:t>агере, такие, например, как плавание, занятия по начальной туристической подготовке (туристические походы, ориентирование на местности, веревочный курс, начальная высотная подготовка, занятия на скалодроме), стрельба из пневматического (пейнтбольного) оружия, катание на велосипеде и роликах, участие в различных экскурсиях и иной</w:t>
      </w:r>
      <w:r w:rsidR="003A4125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Pr="00BC682C">
        <w:rPr>
          <w:rFonts w:asciiTheme="minorHAnsi" w:hAnsiTheme="minorHAnsi" w:cstheme="minorHAnsi"/>
          <w:sz w:val="20"/>
          <w:szCs w:val="20"/>
        </w:rPr>
        <w:t xml:space="preserve">деятельности проводимой в лагере и за его пределами, несут в себе повышенную травмоопасность. Несмотря на это, в случае наличия у ребенка желания участвовать, </w:t>
      </w:r>
      <w:r w:rsidR="007072B2" w:rsidRPr="00BC682C">
        <w:rPr>
          <w:rFonts w:asciiTheme="minorHAnsi" w:hAnsiTheme="minorHAnsi" w:cstheme="minorHAnsi"/>
          <w:sz w:val="20"/>
          <w:szCs w:val="20"/>
        </w:rPr>
        <w:t>покупатель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соглашае</w:t>
      </w:r>
      <w:r w:rsidR="007072B2" w:rsidRPr="00BC682C">
        <w:rPr>
          <w:rFonts w:asciiTheme="minorHAnsi" w:hAnsiTheme="minorHAnsi" w:cstheme="minorHAnsi"/>
          <w:sz w:val="20"/>
          <w:szCs w:val="20"/>
        </w:rPr>
        <w:t>тся</w:t>
      </w:r>
      <w:r w:rsidRPr="00BC682C">
        <w:rPr>
          <w:rFonts w:asciiTheme="minorHAnsi" w:hAnsiTheme="minorHAnsi" w:cstheme="minorHAnsi"/>
          <w:sz w:val="20"/>
          <w:szCs w:val="20"/>
        </w:rPr>
        <w:t xml:space="preserve"> на участие ребенка в указанных видах деятельности и гарантируе</w:t>
      </w:r>
      <w:r w:rsidR="007072B2" w:rsidRPr="00BC682C">
        <w:rPr>
          <w:rFonts w:asciiTheme="minorHAnsi" w:hAnsiTheme="minorHAnsi" w:cstheme="minorHAnsi"/>
          <w:sz w:val="20"/>
          <w:szCs w:val="20"/>
        </w:rPr>
        <w:t>т</w:t>
      </w:r>
      <w:r w:rsidRPr="00BC682C">
        <w:rPr>
          <w:rFonts w:asciiTheme="minorHAnsi" w:hAnsiTheme="minorHAnsi" w:cstheme="minorHAnsi"/>
          <w:sz w:val="20"/>
          <w:szCs w:val="20"/>
        </w:rPr>
        <w:t xml:space="preserve"> отсутствие претензий к лагерю в случае получения ребенком травмы при условии соблюдения организаторами всех необходимых правил охраны жизни и здоровья во время занятия ребенком указанными видами деятельности.</w:t>
      </w:r>
    </w:p>
    <w:p w14:paraId="09DCCB2A" w14:textId="3E566C1D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8. </w:t>
      </w:r>
      <w:r w:rsidR="007072B2" w:rsidRPr="00BC682C">
        <w:rPr>
          <w:rFonts w:asciiTheme="minorHAnsi" w:hAnsiTheme="minorHAnsi" w:cstheme="minorHAnsi"/>
          <w:sz w:val="20"/>
          <w:szCs w:val="20"/>
        </w:rPr>
        <w:t>Акцептом настоящего Договора-оферты Покупатель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согла</w:t>
      </w:r>
      <w:r w:rsidR="007072B2" w:rsidRPr="00BC682C">
        <w:rPr>
          <w:rFonts w:asciiTheme="minorHAnsi" w:hAnsiTheme="minorHAnsi" w:cstheme="minorHAnsi"/>
          <w:sz w:val="20"/>
          <w:szCs w:val="20"/>
        </w:rPr>
        <w:t>шается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 тем, что ради здоровья, безопасности и благополучия всех детей и сотрудников детского лагеря, ребенок должен соблюдать правила и нормы поведения, установленный в ДЛ «</w:t>
      </w:r>
      <w:proofErr w:type="spellStart"/>
      <w:r w:rsidRPr="00BC682C">
        <w:rPr>
          <w:rFonts w:asciiTheme="minorHAnsi" w:hAnsiTheme="minorHAnsi" w:cstheme="minorHAnsi"/>
          <w:sz w:val="20"/>
          <w:szCs w:val="20"/>
        </w:rPr>
        <w:t>МируМир</w:t>
      </w:r>
      <w:proofErr w:type="spellEnd"/>
      <w:r w:rsidRPr="00BC682C">
        <w:rPr>
          <w:rFonts w:asciiTheme="minorHAnsi" w:hAnsiTheme="minorHAnsi" w:cstheme="minorHAnsi"/>
          <w:sz w:val="20"/>
          <w:szCs w:val="20"/>
        </w:rPr>
        <w:t>».</w:t>
      </w:r>
    </w:p>
    <w:p w14:paraId="766ACC58" w14:textId="4B04EDFF" w:rsidR="00920C27" w:rsidRPr="00BC682C" w:rsidRDefault="00920C27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9. </w:t>
      </w:r>
      <w:r w:rsidR="007072B2" w:rsidRPr="00BC682C">
        <w:rPr>
          <w:rFonts w:asciiTheme="minorHAnsi" w:hAnsiTheme="minorHAnsi" w:cstheme="minorHAnsi"/>
          <w:sz w:val="20"/>
          <w:szCs w:val="20"/>
        </w:rPr>
        <w:t>Акцептом настоящего Договора-оферты Покупатель,</w:t>
      </w:r>
      <w:r w:rsidRPr="00BC682C">
        <w:rPr>
          <w:rFonts w:asciiTheme="minorHAnsi" w:hAnsiTheme="minorHAnsi" w:cstheme="minorHAnsi"/>
          <w:sz w:val="20"/>
          <w:szCs w:val="20"/>
        </w:rPr>
        <w:t xml:space="preserve"> в случае наличия угрозы жизни и здоровью ребенка выражае</w:t>
      </w:r>
      <w:r w:rsidR="007072B2" w:rsidRPr="00BC682C">
        <w:rPr>
          <w:rFonts w:asciiTheme="minorHAnsi" w:hAnsiTheme="minorHAnsi" w:cstheme="minorHAnsi"/>
          <w:sz w:val="20"/>
          <w:szCs w:val="20"/>
        </w:rPr>
        <w:t>т</w:t>
      </w:r>
      <w:r w:rsidRPr="00BC682C">
        <w:rPr>
          <w:rFonts w:asciiTheme="minorHAnsi" w:hAnsiTheme="minorHAnsi" w:cstheme="minorHAnsi"/>
          <w:sz w:val="20"/>
          <w:szCs w:val="20"/>
        </w:rPr>
        <w:t xml:space="preserve"> согласие на госпитализацию, экстренное оперативное лечение, переливание крови, а также на иные экстренные медицинские меры, необходимые для сохранения жизни и здоровья ребенка. В случае принятия указанных мер, администрация лагеря </w:t>
      </w:r>
      <w:r w:rsidR="007072B2" w:rsidRPr="00BC682C">
        <w:rPr>
          <w:rFonts w:asciiTheme="minorHAnsi" w:hAnsiTheme="minorHAnsi" w:cstheme="minorHAnsi"/>
          <w:sz w:val="20"/>
          <w:szCs w:val="20"/>
        </w:rPr>
        <w:t>незамедлительно</w:t>
      </w:r>
      <w:r w:rsidRPr="00BC682C">
        <w:rPr>
          <w:rFonts w:asciiTheme="minorHAnsi" w:hAnsiTheme="minorHAnsi" w:cstheme="minorHAnsi"/>
          <w:sz w:val="20"/>
          <w:szCs w:val="20"/>
        </w:rPr>
        <w:t xml:space="preserve"> уведомляет о проведенных мероприятиях родителей, законных представителей. При этом доставка ребенка в медицинское учреждение и возврат обратно в лагерь осуществляется уполномоченными медицинскими работниками лагеря либо медицинской организацией, куда направляется ребенок.</w:t>
      </w:r>
    </w:p>
    <w:p w14:paraId="034D5513" w14:textId="79BB5855" w:rsidR="00920C27" w:rsidRPr="00BC682C" w:rsidRDefault="007072B2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 xml:space="preserve">10. Акцептом настоящего Договора-оферты Покупатель подтверждает, что прочитал и обсудил с ребенком вышеизложенные </w:t>
      </w:r>
      <w:r w:rsidR="00366204" w:rsidRPr="00BC682C">
        <w:rPr>
          <w:rFonts w:asciiTheme="minorHAnsi" w:hAnsiTheme="minorHAnsi" w:cstheme="minorHAnsi"/>
          <w:sz w:val="20"/>
          <w:szCs w:val="20"/>
        </w:rPr>
        <w:t>правила и условия пребывания ребенка в лагере.</w:t>
      </w:r>
      <w:bookmarkStart w:id="0" w:name="OLE_LINK1"/>
      <w:bookmarkStart w:id="1" w:name="OLE_LINK2"/>
      <w:bookmarkStart w:id="2" w:name="OLE_LINK3"/>
      <w:r w:rsidR="00920C27" w:rsidRPr="00BC682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8277DBD" w14:textId="4048EBE4" w:rsidR="00920C27" w:rsidRPr="00BC682C" w:rsidRDefault="00366204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C682C">
        <w:rPr>
          <w:rFonts w:asciiTheme="minorHAnsi" w:hAnsiTheme="minorHAnsi" w:cstheme="minorHAnsi"/>
          <w:sz w:val="20"/>
          <w:szCs w:val="20"/>
        </w:rPr>
        <w:t>11. Акцептом настоящего Договора-оферты Покупатель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да</w:t>
      </w:r>
      <w:r w:rsidRPr="00BC682C">
        <w:rPr>
          <w:rFonts w:asciiTheme="minorHAnsi" w:hAnsiTheme="minorHAnsi" w:cstheme="minorHAnsi"/>
          <w:sz w:val="20"/>
          <w:szCs w:val="20"/>
        </w:rPr>
        <w:t>ет</w:t>
      </w:r>
      <w:r w:rsidR="00920C27" w:rsidRPr="00BC682C">
        <w:rPr>
          <w:rFonts w:asciiTheme="minorHAnsi" w:hAnsiTheme="minorHAnsi" w:cstheme="minorHAnsi"/>
          <w:sz w:val="20"/>
          <w:szCs w:val="20"/>
        </w:rPr>
        <w:t xml:space="preserve"> свое согласие АО КОК «Красная гвоздика» на обработку своих персональных данных и персональных данных ребенка согласно положению организации об обработке персональных данных. Настоящее согласие действует бессрочно и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Подтверждаю, что ознакомлен (а) с положением об обработке и защите персональных данных в АО КОК «Красная гвоздика», а</w:t>
      </w:r>
      <w:r w:rsidR="003A4125" w:rsidRPr="00BC682C">
        <w:rPr>
          <w:rFonts w:asciiTheme="minorHAnsi" w:hAnsiTheme="minorHAnsi" w:cstheme="minorHAnsi"/>
          <w:sz w:val="20"/>
          <w:szCs w:val="20"/>
        </w:rPr>
        <w:t xml:space="preserve"> </w:t>
      </w:r>
      <w:r w:rsidR="00920C27" w:rsidRPr="00BC682C">
        <w:rPr>
          <w:rFonts w:asciiTheme="minorHAnsi" w:hAnsiTheme="minorHAnsi" w:cstheme="minorHAnsi"/>
          <w:sz w:val="20"/>
          <w:szCs w:val="20"/>
        </w:rPr>
        <w:t>также с положениями Федерального закона от 27.07.2006 №152-ФЗ «О персональных данных».</w:t>
      </w:r>
    </w:p>
    <w:bookmarkEnd w:id="0"/>
    <w:bookmarkEnd w:id="1"/>
    <w:bookmarkEnd w:id="2"/>
    <w:p w14:paraId="5A33BC88" w14:textId="77777777" w:rsidR="00E2096B" w:rsidRPr="00BC682C" w:rsidRDefault="00E2096B" w:rsidP="00BC682C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2096B" w:rsidRPr="00BC682C" w:rsidSect="008A3FF8">
      <w:pgSz w:w="11906" w:h="16838"/>
      <w:pgMar w:top="540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46F" w14:textId="77777777" w:rsidR="009E637F" w:rsidRDefault="009E637F" w:rsidP="004C4B87">
      <w:pPr>
        <w:spacing w:after="0" w:line="240" w:lineRule="auto"/>
      </w:pPr>
      <w:r>
        <w:separator/>
      </w:r>
    </w:p>
  </w:endnote>
  <w:endnote w:type="continuationSeparator" w:id="0">
    <w:p w14:paraId="1E59A49E" w14:textId="77777777" w:rsidR="009E637F" w:rsidRDefault="009E637F" w:rsidP="004C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9FA2" w14:textId="77777777" w:rsidR="009E637F" w:rsidRDefault="009E637F" w:rsidP="004C4B87">
      <w:pPr>
        <w:spacing w:after="0" w:line="240" w:lineRule="auto"/>
      </w:pPr>
      <w:r>
        <w:separator/>
      </w:r>
    </w:p>
  </w:footnote>
  <w:footnote w:type="continuationSeparator" w:id="0">
    <w:p w14:paraId="379DD002" w14:textId="77777777" w:rsidR="009E637F" w:rsidRDefault="009E637F" w:rsidP="004C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32000A6"/>
    <w:multiLevelType w:val="hybridMultilevel"/>
    <w:tmpl w:val="1D32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3E1C2B"/>
    <w:multiLevelType w:val="hybridMultilevel"/>
    <w:tmpl w:val="8522FD1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4343F8"/>
    <w:multiLevelType w:val="hybridMultilevel"/>
    <w:tmpl w:val="E352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53330"/>
    <w:multiLevelType w:val="hybridMultilevel"/>
    <w:tmpl w:val="87E251D0"/>
    <w:lvl w:ilvl="0" w:tplc="F372128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0CBD"/>
    <w:multiLevelType w:val="hybridMultilevel"/>
    <w:tmpl w:val="1B68E580"/>
    <w:lvl w:ilvl="0" w:tplc="87E4D2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51E7F66"/>
    <w:multiLevelType w:val="hybridMultilevel"/>
    <w:tmpl w:val="66C6151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2961C8B"/>
    <w:multiLevelType w:val="hybridMultilevel"/>
    <w:tmpl w:val="97C8783A"/>
    <w:lvl w:ilvl="0" w:tplc="273C9A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7393D91"/>
    <w:multiLevelType w:val="hybridMultilevel"/>
    <w:tmpl w:val="84901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8A02CD"/>
    <w:multiLevelType w:val="multilevel"/>
    <w:tmpl w:val="D6C85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890065324">
    <w:abstractNumId w:val="10"/>
  </w:num>
  <w:num w:numId="2" w16cid:durableId="2026126364">
    <w:abstractNumId w:val="8"/>
  </w:num>
  <w:num w:numId="3" w16cid:durableId="443380192">
    <w:abstractNumId w:val="4"/>
  </w:num>
  <w:num w:numId="4" w16cid:durableId="1812208467">
    <w:abstractNumId w:val="6"/>
  </w:num>
  <w:num w:numId="5" w16cid:durableId="1859155591">
    <w:abstractNumId w:val="7"/>
  </w:num>
  <w:num w:numId="6" w16cid:durableId="1187014789">
    <w:abstractNumId w:val="3"/>
  </w:num>
  <w:num w:numId="7" w16cid:durableId="340276163">
    <w:abstractNumId w:val="2"/>
  </w:num>
  <w:num w:numId="8" w16cid:durableId="267080275">
    <w:abstractNumId w:val="9"/>
  </w:num>
  <w:num w:numId="9" w16cid:durableId="699085196">
    <w:abstractNumId w:val="1"/>
  </w:num>
  <w:num w:numId="10" w16cid:durableId="860243585">
    <w:abstractNumId w:val="5"/>
  </w:num>
  <w:num w:numId="11" w16cid:durableId="167937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3A"/>
    <w:rsid w:val="00004BB6"/>
    <w:rsid w:val="000069E7"/>
    <w:rsid w:val="000109EC"/>
    <w:rsid w:val="00016DD3"/>
    <w:rsid w:val="0005087E"/>
    <w:rsid w:val="00063C3B"/>
    <w:rsid w:val="000A11F5"/>
    <w:rsid w:val="000D161F"/>
    <w:rsid w:val="001208E1"/>
    <w:rsid w:val="0015684A"/>
    <w:rsid w:val="00157CE4"/>
    <w:rsid w:val="00161541"/>
    <w:rsid w:val="00167829"/>
    <w:rsid w:val="0018599A"/>
    <w:rsid w:val="00187820"/>
    <w:rsid w:val="00194D76"/>
    <w:rsid w:val="001B2F51"/>
    <w:rsid w:val="001B5630"/>
    <w:rsid w:val="001D3846"/>
    <w:rsid w:val="001E6941"/>
    <w:rsid w:val="0021003A"/>
    <w:rsid w:val="002244A2"/>
    <w:rsid w:val="0025057D"/>
    <w:rsid w:val="00254AF4"/>
    <w:rsid w:val="00256236"/>
    <w:rsid w:val="0026000B"/>
    <w:rsid w:val="00272F2B"/>
    <w:rsid w:val="002851FF"/>
    <w:rsid w:val="0029363E"/>
    <w:rsid w:val="002B70D5"/>
    <w:rsid w:val="002E586C"/>
    <w:rsid w:val="00307051"/>
    <w:rsid w:val="0032249A"/>
    <w:rsid w:val="00326872"/>
    <w:rsid w:val="003352ED"/>
    <w:rsid w:val="00337D28"/>
    <w:rsid w:val="0036321D"/>
    <w:rsid w:val="00366204"/>
    <w:rsid w:val="00371775"/>
    <w:rsid w:val="00386E08"/>
    <w:rsid w:val="003A3880"/>
    <w:rsid w:val="003A4125"/>
    <w:rsid w:val="003B413A"/>
    <w:rsid w:val="003D4F56"/>
    <w:rsid w:val="003E293F"/>
    <w:rsid w:val="00436974"/>
    <w:rsid w:val="0044449E"/>
    <w:rsid w:val="00471C78"/>
    <w:rsid w:val="0047506D"/>
    <w:rsid w:val="00493EF9"/>
    <w:rsid w:val="004944E3"/>
    <w:rsid w:val="004C4B87"/>
    <w:rsid w:val="004E1CDA"/>
    <w:rsid w:val="005050A6"/>
    <w:rsid w:val="00510412"/>
    <w:rsid w:val="005111FD"/>
    <w:rsid w:val="005239BD"/>
    <w:rsid w:val="00536CCC"/>
    <w:rsid w:val="00562EB0"/>
    <w:rsid w:val="005630E1"/>
    <w:rsid w:val="0056688A"/>
    <w:rsid w:val="00571595"/>
    <w:rsid w:val="00581526"/>
    <w:rsid w:val="005C367D"/>
    <w:rsid w:val="005C523B"/>
    <w:rsid w:val="005E13F5"/>
    <w:rsid w:val="00603C60"/>
    <w:rsid w:val="00621C09"/>
    <w:rsid w:val="006328B8"/>
    <w:rsid w:val="0063776F"/>
    <w:rsid w:val="00647B47"/>
    <w:rsid w:val="006534F6"/>
    <w:rsid w:val="00653A98"/>
    <w:rsid w:val="00667D8E"/>
    <w:rsid w:val="00671C51"/>
    <w:rsid w:val="00673B84"/>
    <w:rsid w:val="006B3870"/>
    <w:rsid w:val="006B4992"/>
    <w:rsid w:val="006C0FE1"/>
    <w:rsid w:val="006C1392"/>
    <w:rsid w:val="006D5DEC"/>
    <w:rsid w:val="006E423A"/>
    <w:rsid w:val="006F3B13"/>
    <w:rsid w:val="006F4187"/>
    <w:rsid w:val="007072B2"/>
    <w:rsid w:val="00721967"/>
    <w:rsid w:val="0074203E"/>
    <w:rsid w:val="007557F9"/>
    <w:rsid w:val="0077397F"/>
    <w:rsid w:val="00777049"/>
    <w:rsid w:val="00780230"/>
    <w:rsid w:val="00780EA8"/>
    <w:rsid w:val="00783C0B"/>
    <w:rsid w:val="00785C7D"/>
    <w:rsid w:val="00797B8B"/>
    <w:rsid w:val="007A3699"/>
    <w:rsid w:val="007A400D"/>
    <w:rsid w:val="007C0873"/>
    <w:rsid w:val="007E267D"/>
    <w:rsid w:val="007E63F3"/>
    <w:rsid w:val="007F05C1"/>
    <w:rsid w:val="007F6287"/>
    <w:rsid w:val="007F6BDA"/>
    <w:rsid w:val="0080536D"/>
    <w:rsid w:val="00822399"/>
    <w:rsid w:val="00823D3C"/>
    <w:rsid w:val="008328C9"/>
    <w:rsid w:val="00863877"/>
    <w:rsid w:val="00876346"/>
    <w:rsid w:val="008801C8"/>
    <w:rsid w:val="00884A31"/>
    <w:rsid w:val="00890E15"/>
    <w:rsid w:val="008A3FF8"/>
    <w:rsid w:val="008A71D4"/>
    <w:rsid w:val="008B6A8B"/>
    <w:rsid w:val="008E406B"/>
    <w:rsid w:val="008E500A"/>
    <w:rsid w:val="008F12BE"/>
    <w:rsid w:val="008F25CC"/>
    <w:rsid w:val="009123EE"/>
    <w:rsid w:val="00920C27"/>
    <w:rsid w:val="00926869"/>
    <w:rsid w:val="00931C22"/>
    <w:rsid w:val="00935AE9"/>
    <w:rsid w:val="00936909"/>
    <w:rsid w:val="00940F75"/>
    <w:rsid w:val="00942F13"/>
    <w:rsid w:val="00972CF0"/>
    <w:rsid w:val="009910D4"/>
    <w:rsid w:val="009A0A8C"/>
    <w:rsid w:val="009C3D08"/>
    <w:rsid w:val="009C4F39"/>
    <w:rsid w:val="009C64D2"/>
    <w:rsid w:val="009E637F"/>
    <w:rsid w:val="00A1421F"/>
    <w:rsid w:val="00A15ACD"/>
    <w:rsid w:val="00A220A0"/>
    <w:rsid w:val="00A240CF"/>
    <w:rsid w:val="00A3652A"/>
    <w:rsid w:val="00A40637"/>
    <w:rsid w:val="00A4534D"/>
    <w:rsid w:val="00AC6E4B"/>
    <w:rsid w:val="00B065CA"/>
    <w:rsid w:val="00B23BB8"/>
    <w:rsid w:val="00B5506F"/>
    <w:rsid w:val="00B56CB0"/>
    <w:rsid w:val="00B67F5F"/>
    <w:rsid w:val="00B83416"/>
    <w:rsid w:val="00BA7A78"/>
    <w:rsid w:val="00BC682C"/>
    <w:rsid w:val="00BE20DD"/>
    <w:rsid w:val="00BF258A"/>
    <w:rsid w:val="00C12479"/>
    <w:rsid w:val="00C237ED"/>
    <w:rsid w:val="00C3004F"/>
    <w:rsid w:val="00C62640"/>
    <w:rsid w:val="00C63D75"/>
    <w:rsid w:val="00C73227"/>
    <w:rsid w:val="00C84CE8"/>
    <w:rsid w:val="00CB4AD7"/>
    <w:rsid w:val="00CC2FDB"/>
    <w:rsid w:val="00CD1F0F"/>
    <w:rsid w:val="00D11A4C"/>
    <w:rsid w:val="00D20177"/>
    <w:rsid w:val="00D229A1"/>
    <w:rsid w:val="00D27418"/>
    <w:rsid w:val="00D337A4"/>
    <w:rsid w:val="00D4103E"/>
    <w:rsid w:val="00D548D7"/>
    <w:rsid w:val="00D74121"/>
    <w:rsid w:val="00D97F2E"/>
    <w:rsid w:val="00DA47A8"/>
    <w:rsid w:val="00DA4F99"/>
    <w:rsid w:val="00DA5EEF"/>
    <w:rsid w:val="00DB499A"/>
    <w:rsid w:val="00DE43D5"/>
    <w:rsid w:val="00E052EF"/>
    <w:rsid w:val="00E1580A"/>
    <w:rsid w:val="00E17F2A"/>
    <w:rsid w:val="00E2096B"/>
    <w:rsid w:val="00E25048"/>
    <w:rsid w:val="00E271F4"/>
    <w:rsid w:val="00E277A8"/>
    <w:rsid w:val="00E340ED"/>
    <w:rsid w:val="00E405EC"/>
    <w:rsid w:val="00E46D00"/>
    <w:rsid w:val="00E47005"/>
    <w:rsid w:val="00E55F02"/>
    <w:rsid w:val="00E77730"/>
    <w:rsid w:val="00EB0CF1"/>
    <w:rsid w:val="00EF056B"/>
    <w:rsid w:val="00F0095E"/>
    <w:rsid w:val="00F24DE8"/>
    <w:rsid w:val="00F61E27"/>
    <w:rsid w:val="00F77974"/>
    <w:rsid w:val="00F8660B"/>
    <w:rsid w:val="00FA2A66"/>
    <w:rsid w:val="00FB4D62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3CBE5"/>
  <w15:docId w15:val="{61729D35-58C2-7942-A67E-1C41828E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5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2BE"/>
    <w:pPr>
      <w:ind w:left="720"/>
      <w:contextualSpacing/>
    </w:pPr>
  </w:style>
  <w:style w:type="table" w:styleId="a4">
    <w:name w:val="Table Grid"/>
    <w:basedOn w:val="a1"/>
    <w:uiPriority w:val="99"/>
    <w:rsid w:val="008F1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Основной текст с отступом 31"/>
    <w:basedOn w:val="a"/>
    <w:uiPriority w:val="99"/>
    <w:rsid w:val="00B550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rsid w:val="00B5506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5506F"/>
    <w:rPr>
      <w:rFonts w:ascii="Times New Roman" w:eastAsia="Arial Unicode MS" w:hAnsi="Times New Roman" w:cs="Times New Roman"/>
      <w:kern w:val="1"/>
      <w:sz w:val="24"/>
      <w:lang w:eastAsia="ru-RU"/>
    </w:rPr>
  </w:style>
  <w:style w:type="paragraph" w:styleId="a7">
    <w:name w:val="Body Text"/>
    <w:basedOn w:val="a"/>
    <w:link w:val="a8"/>
    <w:uiPriority w:val="99"/>
    <w:semiHidden/>
    <w:rsid w:val="008328C9"/>
    <w:pPr>
      <w:spacing w:after="120"/>
    </w:pPr>
    <w:rPr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328C9"/>
    <w:rPr>
      <w:rFonts w:cs="Times New Roman"/>
    </w:rPr>
  </w:style>
  <w:style w:type="paragraph" w:styleId="a9">
    <w:name w:val="header"/>
    <w:basedOn w:val="a"/>
    <w:link w:val="aa"/>
    <w:uiPriority w:val="99"/>
    <w:rsid w:val="004C4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4C4B87"/>
    <w:rPr>
      <w:rFonts w:cs="Times New Roman"/>
    </w:rPr>
  </w:style>
  <w:style w:type="paragraph" w:styleId="ab">
    <w:name w:val="footer"/>
    <w:basedOn w:val="a"/>
    <w:link w:val="ac"/>
    <w:uiPriority w:val="99"/>
    <w:rsid w:val="004C4B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4C4B8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337D28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e">
    <w:name w:val="Текст выноски Знак"/>
    <w:link w:val="ad"/>
    <w:uiPriority w:val="99"/>
    <w:semiHidden/>
    <w:locked/>
    <w:rsid w:val="00337D28"/>
    <w:rPr>
      <w:rFonts w:ascii="Tahoma" w:hAnsi="Tahoma" w:cs="Times New Roman"/>
      <w:sz w:val="16"/>
    </w:rPr>
  </w:style>
  <w:style w:type="character" w:styleId="af">
    <w:name w:val="Strong"/>
    <w:qFormat/>
    <w:locked/>
    <w:rsid w:val="00D27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3681</Words>
  <Characters>20985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Microsoft Office User</cp:lastModifiedBy>
  <cp:revision>4</cp:revision>
  <cp:lastPrinted>2020-06-11T08:27:00Z</cp:lastPrinted>
  <dcterms:created xsi:type="dcterms:W3CDTF">2023-03-06T07:59:00Z</dcterms:created>
  <dcterms:modified xsi:type="dcterms:W3CDTF">2023-03-06T10:01:00Z</dcterms:modified>
</cp:coreProperties>
</file>